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9AE" w:rsidRDefault="002B19AE" w:rsidP="002B19AE">
      <w:pPr>
        <w:spacing w:line="276" w:lineRule="auto"/>
        <w:jc w:val="center"/>
        <w:rPr>
          <w:rFonts w:ascii="Times New Roman" w:hAnsi="Times New Roman"/>
          <w:sz w:val="24"/>
          <w:szCs w:val="24"/>
        </w:rPr>
      </w:pPr>
    </w:p>
    <w:p w:rsidR="002B19AE" w:rsidRPr="00464240" w:rsidRDefault="002B19AE" w:rsidP="002B19AE">
      <w:pPr>
        <w:spacing w:line="276" w:lineRule="auto"/>
        <w:jc w:val="center"/>
        <w:rPr>
          <w:rFonts w:ascii="Times New Roman" w:hAnsi="Times New Roman"/>
          <w:sz w:val="24"/>
          <w:szCs w:val="24"/>
        </w:rPr>
      </w:pPr>
    </w:p>
    <w:p w:rsidR="002B19AE" w:rsidRDefault="002B19AE" w:rsidP="002B19AE">
      <w:pPr>
        <w:shd w:val="clear" w:color="auto" w:fill="FFE599" w:themeFill="accent4" w:themeFillTint="66"/>
        <w:spacing w:line="276" w:lineRule="auto"/>
        <w:jc w:val="center"/>
        <w:rPr>
          <w:rFonts w:ascii="Times New Roman" w:hAnsi="Times New Roman"/>
          <w:sz w:val="24"/>
          <w:szCs w:val="24"/>
          <w:lang w:val="it-IT"/>
        </w:rPr>
      </w:pPr>
    </w:p>
    <w:p w:rsidR="002B19AE" w:rsidRPr="00464240" w:rsidRDefault="002B19AE" w:rsidP="002B19AE">
      <w:pPr>
        <w:shd w:val="clear" w:color="auto" w:fill="FFE599" w:themeFill="accent4" w:themeFillTint="66"/>
        <w:spacing w:line="276" w:lineRule="auto"/>
        <w:jc w:val="center"/>
        <w:rPr>
          <w:rFonts w:ascii="Times New Roman" w:hAnsi="Times New Roman"/>
          <w:sz w:val="24"/>
          <w:szCs w:val="24"/>
          <w:lang w:val="it-IT"/>
        </w:rPr>
      </w:pPr>
      <w:r w:rsidRPr="00464240">
        <w:rPr>
          <w:rFonts w:ascii="Times New Roman" w:hAnsi="Times New Roman"/>
          <w:sz w:val="24"/>
          <w:szCs w:val="24"/>
          <w:lang w:val="it-IT"/>
        </w:rPr>
        <w:t xml:space="preserve">  </w:t>
      </w:r>
    </w:p>
    <w:p w:rsidR="002B19AE" w:rsidRPr="00464240" w:rsidRDefault="002B19AE" w:rsidP="002B19AE">
      <w:pPr>
        <w:shd w:val="clear" w:color="auto" w:fill="FFE599" w:themeFill="accent4" w:themeFillTint="66"/>
        <w:spacing w:line="276" w:lineRule="auto"/>
        <w:jc w:val="center"/>
        <w:rPr>
          <w:rFonts w:ascii="Times New Roman" w:hAnsi="Times New Roman"/>
          <w:b/>
          <w:bCs/>
          <w:sz w:val="24"/>
          <w:szCs w:val="24"/>
          <w:u w:val="single"/>
        </w:rPr>
      </w:pPr>
      <w:r w:rsidRPr="00464240">
        <w:rPr>
          <w:rFonts w:ascii="Times New Roman" w:hAnsi="Times New Roman"/>
          <w:b/>
          <w:bCs/>
          <w:sz w:val="24"/>
          <w:szCs w:val="24"/>
          <w:u w:val="single"/>
        </w:rPr>
        <w:t>SHPALLJE PËR LËVIZJE PARALELE DHE PËR PRANIMIN NË SHËRBIMIN CIVIL PËR KATEGORINË EKZEKUTIVE (SPECIALIST)</w:t>
      </w:r>
    </w:p>
    <w:p w:rsidR="002B19AE" w:rsidRPr="00464240" w:rsidRDefault="002B19AE" w:rsidP="002B19AE">
      <w:pPr>
        <w:shd w:val="clear" w:color="auto" w:fill="FFE599" w:themeFill="accent4" w:themeFillTint="66"/>
        <w:spacing w:line="276" w:lineRule="auto"/>
        <w:jc w:val="center"/>
        <w:rPr>
          <w:rFonts w:ascii="Times New Roman" w:hAnsi="Times New Roman"/>
          <w:b/>
          <w:bCs/>
          <w:sz w:val="24"/>
          <w:szCs w:val="24"/>
          <w:u w:val="single"/>
        </w:rPr>
      </w:pPr>
    </w:p>
    <w:p w:rsidR="002B19AE" w:rsidRPr="00464240" w:rsidRDefault="002B19AE" w:rsidP="002B19AE">
      <w:pPr>
        <w:spacing w:line="276" w:lineRule="auto"/>
        <w:jc w:val="center"/>
        <w:rPr>
          <w:rFonts w:ascii="Times New Roman" w:hAnsi="Times New Roman"/>
          <w:b/>
          <w:sz w:val="24"/>
          <w:szCs w:val="24"/>
        </w:rPr>
      </w:pPr>
    </w:p>
    <w:p w:rsidR="002B19AE" w:rsidRPr="00464240" w:rsidRDefault="002B19AE" w:rsidP="002B19AE">
      <w:pPr>
        <w:spacing w:line="276" w:lineRule="auto"/>
        <w:jc w:val="center"/>
        <w:rPr>
          <w:rFonts w:ascii="Times New Roman" w:hAnsi="Times New Roman"/>
          <w:b/>
          <w:i/>
          <w:sz w:val="24"/>
          <w:szCs w:val="24"/>
        </w:rPr>
      </w:pPr>
      <w:r w:rsidRPr="00464240">
        <w:rPr>
          <w:rFonts w:ascii="Times New Roman" w:hAnsi="Times New Roman"/>
          <w:b/>
          <w:i/>
          <w:sz w:val="24"/>
          <w:szCs w:val="24"/>
        </w:rPr>
        <w:t>Lloji i diplomës “Shkenca  Ekonomike”</w:t>
      </w:r>
    </w:p>
    <w:p w:rsidR="002B19AE" w:rsidRPr="00464240" w:rsidRDefault="002B19AE" w:rsidP="002B19AE">
      <w:pPr>
        <w:spacing w:line="276" w:lineRule="auto"/>
        <w:jc w:val="center"/>
        <w:rPr>
          <w:rFonts w:ascii="Times New Roman" w:hAnsi="Times New Roman"/>
          <w:i/>
          <w:color w:val="C00000"/>
          <w:sz w:val="24"/>
          <w:szCs w:val="24"/>
        </w:rPr>
      </w:pPr>
      <w:r w:rsidRPr="00464240">
        <w:rPr>
          <w:rFonts w:ascii="Times New Roman" w:hAnsi="Times New Roman"/>
          <w:b/>
          <w:i/>
          <w:sz w:val="24"/>
          <w:szCs w:val="24"/>
        </w:rPr>
        <w:t>niveli minimal i diplomës “Master Shkencor ”</w:t>
      </w:r>
    </w:p>
    <w:p w:rsidR="002B19AE" w:rsidRPr="00464240" w:rsidRDefault="002B19AE" w:rsidP="002B19AE">
      <w:pPr>
        <w:spacing w:line="276" w:lineRule="auto"/>
        <w:jc w:val="center"/>
        <w:rPr>
          <w:rFonts w:ascii="Times New Roman" w:hAnsi="Times New Roman"/>
          <w:b/>
          <w:bCs/>
          <w:i/>
          <w:sz w:val="24"/>
          <w:szCs w:val="24"/>
          <w:u w:val="single"/>
        </w:rPr>
      </w:pP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w:t>
      </w:r>
      <w:r>
        <w:rPr>
          <w:rFonts w:ascii="Times New Roman" w:hAnsi="Times New Roman"/>
          <w:sz w:val="24"/>
          <w:szCs w:val="24"/>
        </w:rPr>
        <w:t xml:space="preserve"> i ndryshuar,</w:t>
      </w:r>
      <w:r w:rsidRPr="00464240">
        <w:rPr>
          <w:rFonts w:ascii="Times New Roman" w:hAnsi="Times New Roman"/>
          <w:sz w:val="24"/>
          <w:szCs w:val="24"/>
        </w:rPr>
        <w:t xml:space="preserve"> Bashkia Berat  shpall procedurat e lëvizjes paralele dhe të pranimit në shërbimin civil për kategorinë ekzekutive , për pozicionin :</w:t>
      </w:r>
    </w:p>
    <w:p w:rsidR="002B19AE" w:rsidRPr="00464240" w:rsidRDefault="002B19AE" w:rsidP="002B19AE">
      <w:pPr>
        <w:spacing w:line="276" w:lineRule="auto"/>
        <w:jc w:val="both"/>
        <w:rPr>
          <w:rFonts w:ascii="Times New Roman" w:hAnsi="Times New Roman"/>
          <w:b/>
          <w:bCs/>
          <w:i/>
          <w:sz w:val="24"/>
          <w:szCs w:val="24"/>
        </w:rPr>
      </w:pPr>
    </w:p>
    <w:p w:rsidR="002B19AE" w:rsidRPr="00522E8A" w:rsidRDefault="002B19AE" w:rsidP="002B19AE">
      <w:pPr>
        <w:pStyle w:val="ListParagraph"/>
        <w:numPr>
          <w:ilvl w:val="0"/>
          <w:numId w:val="12"/>
        </w:numPr>
        <w:spacing w:line="276" w:lineRule="auto"/>
        <w:jc w:val="both"/>
        <w:rPr>
          <w:b/>
        </w:rPr>
      </w:pPr>
      <w:r w:rsidRPr="00464240">
        <w:rPr>
          <w:b/>
          <w:bCs/>
          <w:i/>
          <w:lang w:val="it-IT"/>
        </w:rPr>
        <w:t>1(një)</w:t>
      </w:r>
      <w:r w:rsidRPr="00464240">
        <w:rPr>
          <w:b/>
          <w:bCs/>
          <w:lang w:val="it-IT"/>
        </w:rPr>
        <w:t xml:space="preserve"> </w:t>
      </w:r>
      <w:r w:rsidRPr="00464240">
        <w:rPr>
          <w:color w:val="000000"/>
        </w:rPr>
        <w:t xml:space="preserve">Specialist </w:t>
      </w:r>
      <w:proofErr w:type="spellStart"/>
      <w:r w:rsidRPr="00464240">
        <w:rPr>
          <w:color w:val="000000"/>
        </w:rPr>
        <w:t>i</w:t>
      </w:r>
      <w:proofErr w:type="spellEnd"/>
      <w:r w:rsidRPr="00464240">
        <w:rPr>
          <w:color w:val="000000"/>
        </w:rPr>
        <w:t xml:space="preserve"> </w:t>
      </w:r>
      <w:proofErr w:type="spellStart"/>
      <w:r w:rsidRPr="00464240">
        <w:rPr>
          <w:color w:val="000000"/>
        </w:rPr>
        <w:t>Auditit</w:t>
      </w:r>
      <w:proofErr w:type="spellEnd"/>
      <w:r w:rsidRPr="00464240">
        <w:rPr>
          <w:color w:val="00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Brendshëm</w:t>
      </w:r>
      <w:proofErr w:type="spellEnd"/>
      <w:r w:rsidRPr="00464240">
        <w:rPr>
          <w:color w:val="000000"/>
        </w:rPr>
        <w:t xml:space="preserve"> </w:t>
      </w:r>
      <w:proofErr w:type="spellStart"/>
      <w:r w:rsidRPr="00464240">
        <w:rPr>
          <w:color w:val="000000"/>
        </w:rPr>
        <w:t>Publik</w:t>
      </w:r>
      <w:proofErr w:type="spellEnd"/>
      <w:r w:rsidRPr="00464240">
        <w:t xml:space="preserve"> </w:t>
      </w:r>
      <w:proofErr w:type="spellStart"/>
      <w:r w:rsidRPr="00464240">
        <w:t>në</w:t>
      </w:r>
      <w:proofErr w:type="spellEnd"/>
      <w:r w:rsidRPr="00464240">
        <w:t xml:space="preserve"> </w:t>
      </w:r>
      <w:proofErr w:type="spellStart"/>
      <w:r w:rsidRPr="00464240">
        <w:t>Sektorin</w:t>
      </w:r>
      <w:proofErr w:type="spellEnd"/>
      <w:r w:rsidRPr="00464240">
        <w:t xml:space="preserve"> e </w:t>
      </w:r>
      <w:proofErr w:type="spellStart"/>
      <w:r w:rsidRPr="00464240">
        <w:t>Auditit</w:t>
      </w:r>
      <w:proofErr w:type="spellEnd"/>
      <w:r w:rsidRPr="00464240">
        <w:t xml:space="preserve"> </w:t>
      </w:r>
      <w:proofErr w:type="spellStart"/>
      <w:r w:rsidRPr="00464240">
        <w:t>të</w:t>
      </w:r>
      <w:proofErr w:type="spellEnd"/>
      <w:r w:rsidRPr="00464240">
        <w:t xml:space="preserve"> </w:t>
      </w:r>
      <w:proofErr w:type="spellStart"/>
      <w:r w:rsidRPr="00464240">
        <w:t>Brendshem</w:t>
      </w:r>
      <w:proofErr w:type="spellEnd"/>
      <w:r w:rsidRPr="00464240">
        <w:t xml:space="preserve">, </w:t>
      </w:r>
      <w:proofErr w:type="spellStart"/>
      <w:r w:rsidRPr="00464240">
        <w:t>kategoria</w:t>
      </w:r>
      <w:proofErr w:type="spellEnd"/>
      <w:r w:rsidRPr="00464240">
        <w:t xml:space="preserve"> e </w:t>
      </w:r>
      <w:proofErr w:type="spellStart"/>
      <w:r w:rsidRPr="00464240">
        <w:t>pagës</w:t>
      </w:r>
      <w:proofErr w:type="spellEnd"/>
      <w:r w:rsidRPr="00464240">
        <w:t xml:space="preserve"> III-b</w:t>
      </w:r>
    </w:p>
    <w:p w:rsidR="002B19AE" w:rsidRPr="00464240" w:rsidRDefault="002B19AE" w:rsidP="002B19AE">
      <w:pPr>
        <w:pStyle w:val="ListParagraph"/>
        <w:spacing w:line="276" w:lineRule="auto"/>
        <w:ind w:left="360"/>
        <w:jc w:val="both"/>
        <w:rPr>
          <w:b/>
          <w:bCs/>
        </w:rPr>
      </w:pPr>
    </w:p>
    <w:p w:rsidR="002B19AE" w:rsidRPr="00464240" w:rsidRDefault="002B19AE" w:rsidP="002B19AE">
      <w:pPr>
        <w:spacing w:line="276" w:lineRule="auto"/>
        <w:jc w:val="both"/>
        <w:rPr>
          <w:rFonts w:ascii="Times New Roman" w:hAnsi="Times New Roman"/>
          <w:bCs/>
          <w:sz w:val="24"/>
          <w:szCs w:val="24"/>
        </w:rPr>
      </w:pPr>
      <w:r w:rsidRPr="00464240">
        <w:rPr>
          <w:rFonts w:ascii="Times New Roman" w:hAnsi="Times New Roman"/>
          <w:bCs/>
          <w:sz w:val="24"/>
          <w:szCs w:val="24"/>
        </w:rPr>
        <w:t>* Pozicioni I  lartë përmendur iu ofrohet fillimisht nëpunësve civilë të së njëjtës kategori për procedurën e lëvizjes paralele.</w:t>
      </w:r>
    </w:p>
    <w:p w:rsidR="002B19AE" w:rsidRPr="00464240" w:rsidRDefault="002B19AE" w:rsidP="002B19AE">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2B19AE" w:rsidRPr="00464240" w:rsidRDefault="002B19AE" w:rsidP="002B19AE">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464240">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2B19AE" w:rsidRPr="00464240" w:rsidRDefault="002B19AE" w:rsidP="002B19AE">
      <w:pPr>
        <w:pStyle w:val="ListParagraph"/>
        <w:spacing w:line="276" w:lineRule="auto"/>
        <w:jc w:val="both"/>
        <w:rPr>
          <w:bCs/>
        </w:rPr>
      </w:pPr>
      <w:r w:rsidRPr="00464240">
        <w:rPr>
          <w:bCs/>
          <w:lang w:val="en-AU"/>
        </w:rPr>
        <w:t xml:space="preserve"> </w:t>
      </w:r>
    </w:p>
    <w:p w:rsidR="002B19AE" w:rsidRPr="00464240" w:rsidRDefault="002B19AE" w:rsidP="002B19AE">
      <w:pPr>
        <w:spacing w:line="276" w:lineRule="auto"/>
        <w:jc w:val="center"/>
        <w:rPr>
          <w:rFonts w:ascii="Times New Roman" w:eastAsia="MS Mincho" w:hAnsi="Times New Roman"/>
          <w:b/>
          <w:i/>
          <w:sz w:val="24"/>
          <w:szCs w:val="24"/>
        </w:rPr>
      </w:pPr>
      <w:r w:rsidRPr="00464240">
        <w:rPr>
          <w:rFonts w:ascii="Times New Roman" w:eastAsia="MS Mincho" w:hAnsi="Times New Roman"/>
          <w:b/>
          <w:i/>
          <w:sz w:val="24"/>
          <w:szCs w:val="24"/>
        </w:rPr>
        <w:t xml:space="preserve">Për të dy Procedurat (lëvizje paralele dhe pranim në shërbimin civil) </w:t>
      </w:r>
    </w:p>
    <w:p w:rsidR="002B19AE" w:rsidRPr="00464240" w:rsidRDefault="002B19AE" w:rsidP="002B19AE">
      <w:pPr>
        <w:spacing w:line="276" w:lineRule="auto"/>
        <w:jc w:val="center"/>
        <w:rPr>
          <w:rFonts w:ascii="Times New Roman" w:hAnsi="Times New Roman"/>
          <w:b/>
          <w:bCs/>
          <w:sz w:val="24"/>
          <w:szCs w:val="24"/>
        </w:rPr>
      </w:pPr>
      <w:r w:rsidRPr="00464240">
        <w:rPr>
          <w:rFonts w:ascii="Times New Roman" w:eastAsia="MS Mincho" w:hAnsi="Times New Roman"/>
          <w:b/>
          <w:i/>
          <w:sz w:val="24"/>
          <w:szCs w:val="24"/>
        </w:rPr>
        <w:t>aplikohet në të njëjtën kohë!</w:t>
      </w:r>
    </w:p>
    <w:p w:rsidR="002B19AE" w:rsidRPr="00464240" w:rsidRDefault="002B19AE" w:rsidP="002B19AE">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2B19AE" w:rsidRPr="00464240" w:rsidRDefault="002B19AE" w:rsidP="002B19AE">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464240">
        <w:rPr>
          <w:rFonts w:ascii="Times New Roman" w:hAnsi="Times New Roman"/>
          <w:bCs/>
          <w:sz w:val="24"/>
          <w:szCs w:val="24"/>
        </w:rPr>
        <w:t>DATA E DORËZIMIT TË  DOKUMENTAVE PËR LËVIZJEN PARALELE</w:t>
      </w:r>
    </w:p>
    <w:p w:rsidR="002B19AE" w:rsidRPr="00464240" w:rsidRDefault="002B19AE" w:rsidP="002B19AE">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rPr>
          <w:rFonts w:ascii="Times New Roman" w:hAnsi="Times New Roman"/>
          <w:sz w:val="24"/>
          <w:szCs w:val="24"/>
        </w:rPr>
      </w:pPr>
      <w:r w:rsidRPr="00464240">
        <w:rPr>
          <w:rFonts w:ascii="Times New Roman" w:hAnsi="Times New Roman"/>
          <w:bCs/>
          <w:sz w:val="24"/>
          <w:szCs w:val="24"/>
        </w:rPr>
        <w:t xml:space="preserve">            DO TË JETË                                                                            </w:t>
      </w:r>
      <w:r w:rsidRPr="00464240">
        <w:rPr>
          <w:rFonts w:ascii="Times New Roman" w:hAnsi="Times New Roman"/>
          <w:b/>
          <w:bCs/>
          <w:sz w:val="24"/>
          <w:szCs w:val="24"/>
        </w:rPr>
        <w:t>13.06.2023</w:t>
      </w:r>
      <w:r w:rsidRPr="00464240">
        <w:rPr>
          <w:rFonts w:ascii="Times New Roman" w:hAnsi="Times New Roman"/>
          <w:b/>
          <w:sz w:val="24"/>
          <w:szCs w:val="24"/>
        </w:rPr>
        <w:t xml:space="preserve">  </w:t>
      </w:r>
    </w:p>
    <w:p w:rsidR="002B19AE" w:rsidRPr="00464240" w:rsidRDefault="002B19AE" w:rsidP="002B19AE">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464240">
        <w:rPr>
          <w:rFonts w:ascii="Times New Roman" w:hAnsi="Times New Roman"/>
          <w:bCs/>
          <w:sz w:val="24"/>
          <w:szCs w:val="24"/>
        </w:rPr>
        <w:t xml:space="preserve">DATA E DORËZIMIT TË  DOKUMENTAVE PËR PRANIM NË SHËRBIMIN CIVIL  DO TË JETË                                                              </w:t>
      </w:r>
      <w:r w:rsidRPr="00464240">
        <w:rPr>
          <w:rFonts w:ascii="Times New Roman" w:hAnsi="Times New Roman"/>
          <w:b/>
          <w:bCs/>
          <w:sz w:val="24"/>
          <w:szCs w:val="24"/>
        </w:rPr>
        <w:t>16.06.2023</w:t>
      </w:r>
    </w:p>
    <w:p w:rsidR="002B19AE" w:rsidRPr="00464240" w:rsidRDefault="002B19AE" w:rsidP="002B19AE">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2B19AE" w:rsidRPr="00464240" w:rsidRDefault="002B19AE" w:rsidP="002B19AE">
      <w:pPr>
        <w:spacing w:line="276" w:lineRule="auto"/>
        <w:jc w:val="center"/>
        <w:rPr>
          <w:rFonts w:ascii="Times New Roman" w:hAnsi="Times New Roman"/>
          <w:b/>
          <w:bCs/>
          <w:sz w:val="24"/>
          <w:szCs w:val="24"/>
          <w:u w:val="single"/>
          <w:lang w:val="da-DK"/>
        </w:rPr>
      </w:pPr>
    </w:p>
    <w:p w:rsidR="002B19AE" w:rsidRPr="00464240" w:rsidRDefault="002B19AE" w:rsidP="002B19AE">
      <w:pPr>
        <w:jc w:val="both"/>
        <w:rPr>
          <w:rFonts w:ascii="Times New Roman" w:hAnsi="Times New Roman"/>
          <w:b/>
          <w:sz w:val="24"/>
          <w:szCs w:val="24"/>
          <w:lang w:val="sq-AL"/>
        </w:rPr>
      </w:pPr>
    </w:p>
    <w:p w:rsidR="002B19AE" w:rsidRPr="002B19AE" w:rsidRDefault="002B19AE" w:rsidP="002B19AE">
      <w:pPr>
        <w:spacing w:line="276" w:lineRule="auto"/>
        <w:jc w:val="center"/>
        <w:rPr>
          <w:rFonts w:ascii="Times New Roman" w:hAnsi="Times New Roman"/>
          <w:b/>
          <w:bCs/>
          <w:sz w:val="24"/>
          <w:szCs w:val="24"/>
          <w:u w:val="single"/>
          <w:lang w:val="da-DK"/>
        </w:rPr>
      </w:pPr>
      <w:r w:rsidRPr="002B19AE">
        <w:rPr>
          <w:rFonts w:ascii="Times New Roman" w:hAnsi="Times New Roman"/>
          <w:b/>
          <w:bCs/>
          <w:sz w:val="24"/>
          <w:szCs w:val="24"/>
          <w:u w:val="single"/>
          <w:lang w:val="da-DK"/>
        </w:rPr>
        <w:t>Përshkrimi  i Punës</w:t>
      </w:r>
    </w:p>
    <w:p w:rsidR="002B19AE" w:rsidRPr="00464240" w:rsidRDefault="002B19AE" w:rsidP="002B19AE">
      <w:pPr>
        <w:pStyle w:val="ListParagraph"/>
        <w:spacing w:line="276" w:lineRule="auto"/>
        <w:ind w:left="0"/>
        <w:rPr>
          <w:b/>
        </w:rPr>
      </w:pPr>
      <w:bookmarkStart w:id="0" w:name="_GoBack"/>
      <w:bookmarkEnd w:id="0"/>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1. Të realizojë auditime në afatin e caktuar nga programet e kontrollit, konform të gjitha standarteve të kontrollit, duke plotesuar “Deklaratën e konfliktit të interesit të audituesit të brendshëm para çdo auditimi.</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2. Të respektojë në çdo rast dhe rrethanë gjatë kryerjes së detyrës kodin etiko-moral të nëpunësit civil dhe kodin etiko-moral të audituesit.</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3. Të njihet me të gjithë dokumentacionin që ka të bëjë me veprimtarinë a çështjen që do të auditohet.</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4. Të dentifikojë dhe vlerësojë riskun, duke kontribuar në përmirësimin e sistemeve të menaxhimit të riskut, vlerësimin e kontrolleve, të cilat adresojnë riskun;</w:t>
      </w:r>
    </w:p>
    <w:p w:rsidR="002B19AE" w:rsidRPr="00464240" w:rsidRDefault="002B19AE" w:rsidP="002B19AE">
      <w:pPr>
        <w:autoSpaceDE w:val="0"/>
        <w:autoSpaceDN w:val="0"/>
        <w:adjustRightInd w:val="0"/>
        <w:spacing w:line="276" w:lineRule="auto"/>
        <w:jc w:val="both"/>
        <w:rPr>
          <w:rFonts w:ascii="Times New Roman" w:hAnsi="Times New Roman"/>
          <w:sz w:val="24"/>
          <w:szCs w:val="24"/>
        </w:rPr>
      </w:pPr>
      <w:r w:rsidRPr="00464240">
        <w:rPr>
          <w:rFonts w:ascii="Times New Roman" w:hAnsi="Times New Roman"/>
          <w:sz w:val="24"/>
          <w:szCs w:val="24"/>
        </w:rPr>
        <w:t>5. Të japë opinione për funksionimin e sistemit të kontrollit të brendshëm për çdo angazhim auditimi.</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lang w:val="it-IT"/>
        </w:rPr>
        <w:t>6. Merr pjesë në auditime me të drejtë dhe përdorim të pakufizuar mbi çdo dokument dhe informacion zyrtar, prona dhe personel, te cilat kanë lidhje me angazhimin e auditimit</w:t>
      </w:r>
      <w:r w:rsidRPr="00464240">
        <w:rPr>
          <w:rFonts w:ascii="Times New Roman" w:hAnsi="Times New Roman"/>
          <w:color w:val="FF0000"/>
          <w:sz w:val="24"/>
          <w:szCs w:val="24"/>
          <w:lang w:val="it-IT"/>
        </w:rPr>
        <w:t>.</w:t>
      </w:r>
    </w:p>
    <w:p w:rsidR="002B19AE" w:rsidRPr="00464240" w:rsidRDefault="002B19AE" w:rsidP="002B19AE">
      <w:pPr>
        <w:tabs>
          <w:tab w:val="left" w:pos="709"/>
        </w:tabs>
        <w:spacing w:line="276" w:lineRule="auto"/>
        <w:jc w:val="both"/>
        <w:rPr>
          <w:rFonts w:ascii="Times New Roman" w:hAnsi="Times New Roman"/>
          <w:sz w:val="24"/>
          <w:szCs w:val="24"/>
        </w:rPr>
      </w:pPr>
      <w:r w:rsidRPr="00464240">
        <w:rPr>
          <w:rFonts w:ascii="Times New Roman" w:hAnsi="Times New Roman"/>
          <w:sz w:val="24"/>
          <w:szCs w:val="24"/>
        </w:rPr>
        <w:t xml:space="preserve">7. Nëse gjatë angazhimit të auditimit konstatojnë parregullsi apo veprime, që në vlerësimin e tyre, përbëjnë vepër penale informojnë me shkrim gjetjen tek drejtuesi i njësisë së auditimit të brendshëm, ku bashkëlidh dokumentacionin përkatës të gjurmës së auditimit.  </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8. Harton projekt raportin e auditimit dhe raportin e auditimit  në bashkëpunim me  grupin e auditimit.</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9. Rekomandon masa për zhdëmtim e masa organizative në permiresim të sistemeve të funksionimit të kontrollit të brendshem.</w:t>
      </w:r>
    </w:p>
    <w:p w:rsidR="002B19AE" w:rsidRPr="00464240" w:rsidRDefault="002B19AE" w:rsidP="002B19AE">
      <w:pPr>
        <w:autoSpaceDE w:val="0"/>
        <w:autoSpaceDN w:val="0"/>
        <w:adjustRightInd w:val="0"/>
        <w:spacing w:line="276" w:lineRule="auto"/>
        <w:rPr>
          <w:rFonts w:ascii="Times New Roman" w:hAnsi="Times New Roman"/>
          <w:sz w:val="24"/>
          <w:szCs w:val="24"/>
        </w:rPr>
      </w:pPr>
      <w:r w:rsidRPr="00464240">
        <w:rPr>
          <w:rFonts w:ascii="Times New Roman" w:hAnsi="Times New Roman"/>
          <w:sz w:val="24"/>
          <w:szCs w:val="24"/>
        </w:rPr>
        <w:t>10. Të përgatisë të gjitha dokumentat që duhen konform standarteve dhe metodikave në fuqi të auditimit, për evadimin dhe plotësimin e dosjes së çdo auditimi të kryer, dorëzimin e saj në  arkivën e institucionit të bashkisë.</w:t>
      </w:r>
    </w:p>
    <w:p w:rsidR="002B19AE" w:rsidRPr="00464240" w:rsidRDefault="002B19AE" w:rsidP="002B19AE">
      <w:pPr>
        <w:tabs>
          <w:tab w:val="left" w:pos="709"/>
        </w:tabs>
        <w:spacing w:line="276" w:lineRule="auto"/>
        <w:jc w:val="both"/>
        <w:rPr>
          <w:rFonts w:ascii="Times New Roman" w:hAnsi="Times New Roman"/>
          <w:sz w:val="24"/>
          <w:szCs w:val="24"/>
          <w:lang w:val="it-IT"/>
        </w:rPr>
      </w:pPr>
      <w:r w:rsidRPr="00464240">
        <w:rPr>
          <w:rFonts w:ascii="Times New Roman" w:hAnsi="Times New Roman"/>
          <w:sz w:val="24"/>
          <w:szCs w:val="24"/>
        </w:rPr>
        <w:t>11.</w:t>
      </w:r>
      <w:r w:rsidRPr="00464240">
        <w:rPr>
          <w:rFonts w:ascii="Times New Roman" w:hAnsi="Times New Roman"/>
          <w:sz w:val="24"/>
          <w:szCs w:val="24"/>
          <w:lang w:val="it-IT"/>
        </w:rPr>
        <w:t xml:space="preserve"> Te marrë pjesë dtyrimisht në trajnimet, që organizon D.H.A.B në Ministrinë e Financave minimalisht 40 orë në vit.</w:t>
      </w:r>
    </w:p>
    <w:p w:rsidR="002B19AE" w:rsidRPr="00464240" w:rsidRDefault="002B19AE" w:rsidP="002B19AE">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KUSHTET PËR LËVIZJEN PARALELE DHE KRITERET E VEÇANTA</w:t>
            </w:r>
          </w:p>
        </w:tc>
      </w:tr>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2B19AE" w:rsidRPr="00464240" w:rsidRDefault="002B19AE" w:rsidP="00E733B9">
            <w:pPr>
              <w:spacing w:line="256" w:lineRule="auto"/>
              <w:rPr>
                <w:rFonts w:ascii="Times New Roman" w:eastAsiaTheme="minorHAnsi" w:hAnsi="Times New Roman"/>
                <w:noProof w:val="0"/>
                <w:sz w:val="24"/>
                <w:szCs w:val="24"/>
                <w:lang w:val="sq-AL" w:eastAsia="sq-AL"/>
              </w:rPr>
            </w:pPr>
          </w:p>
        </w:tc>
      </w:tr>
    </w:tbl>
    <w:p w:rsidR="002B19AE" w:rsidRPr="00464240" w:rsidRDefault="002B19AE" w:rsidP="002B19AE">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2B19AE" w:rsidRPr="00464240" w:rsidRDefault="002B19AE" w:rsidP="002B19AE">
      <w:pPr>
        <w:pStyle w:val="ListParagraph"/>
        <w:spacing w:line="276" w:lineRule="auto"/>
        <w:ind w:left="360"/>
        <w:jc w:val="both"/>
      </w:pPr>
      <w:proofErr w:type="spellStart"/>
      <w:r w:rsidRPr="00464240">
        <w:t>Kandidatët</w:t>
      </w:r>
      <w:proofErr w:type="spellEnd"/>
      <w:r w:rsidRPr="00464240">
        <w:t xml:space="preserve"> </w:t>
      </w:r>
      <w:proofErr w:type="spellStart"/>
      <w:r w:rsidRPr="00464240">
        <w:t>duhet</w:t>
      </w:r>
      <w:proofErr w:type="spellEnd"/>
      <w:r w:rsidRPr="00464240">
        <w:t xml:space="preserve"> </w:t>
      </w:r>
      <w:proofErr w:type="spellStart"/>
      <w:r w:rsidRPr="00464240">
        <w:t>të</w:t>
      </w:r>
      <w:proofErr w:type="spellEnd"/>
      <w:r w:rsidRPr="00464240">
        <w:t xml:space="preserve"> </w:t>
      </w:r>
      <w:proofErr w:type="spellStart"/>
      <w:r w:rsidRPr="00464240">
        <w:t>plotësojnë</w:t>
      </w:r>
      <w:proofErr w:type="spellEnd"/>
      <w:r w:rsidRPr="00464240">
        <w:t xml:space="preserve"> </w:t>
      </w:r>
      <w:proofErr w:type="spellStart"/>
      <w:r w:rsidRPr="00464240">
        <w:t>kushtet</w:t>
      </w:r>
      <w:proofErr w:type="spellEnd"/>
      <w:r w:rsidRPr="00464240">
        <w:t xml:space="preserve"> </w:t>
      </w:r>
      <w:proofErr w:type="spellStart"/>
      <w:r w:rsidRPr="00464240">
        <w:t>për</w:t>
      </w:r>
      <w:proofErr w:type="spellEnd"/>
      <w:r w:rsidRPr="00464240">
        <w:t xml:space="preserve"> </w:t>
      </w:r>
      <w:proofErr w:type="spellStart"/>
      <w:r w:rsidRPr="00464240">
        <w:t>lëvizjen</w:t>
      </w:r>
      <w:proofErr w:type="spellEnd"/>
      <w:r w:rsidRPr="00464240">
        <w:t xml:space="preserve"> </w:t>
      </w:r>
      <w:proofErr w:type="spellStart"/>
      <w:r w:rsidRPr="00464240">
        <w:t>paralele</w:t>
      </w:r>
      <w:proofErr w:type="spellEnd"/>
      <w:r w:rsidRPr="00464240">
        <w:t xml:space="preserve"> </w:t>
      </w:r>
      <w:proofErr w:type="spellStart"/>
      <w:r w:rsidRPr="00464240">
        <w:t>si</w:t>
      </w:r>
      <w:proofErr w:type="spellEnd"/>
      <w:r w:rsidRPr="00464240">
        <w:t xml:space="preserve"> </w:t>
      </w:r>
      <w:proofErr w:type="spellStart"/>
      <w:r w:rsidRPr="00464240">
        <w:t>vijon</w:t>
      </w:r>
      <w:proofErr w:type="spellEnd"/>
      <w:r w:rsidRPr="00464240">
        <w:t>:</w:t>
      </w:r>
    </w:p>
    <w:p w:rsidR="002B19AE" w:rsidRPr="00464240" w:rsidRDefault="002B19AE" w:rsidP="002B19AE">
      <w:pPr>
        <w:pStyle w:val="ListParagraph"/>
        <w:numPr>
          <w:ilvl w:val="0"/>
          <w:numId w:val="18"/>
        </w:numPr>
        <w:spacing w:after="200" w:line="276" w:lineRule="auto"/>
        <w:contextualSpacing/>
        <w:jc w:val="both"/>
      </w:pPr>
      <w:proofErr w:type="spellStart"/>
      <w:r w:rsidRPr="00464240">
        <w:t>Të</w:t>
      </w:r>
      <w:proofErr w:type="spellEnd"/>
      <w:r w:rsidRPr="00464240">
        <w:t xml:space="preserve"> </w:t>
      </w:r>
      <w:proofErr w:type="spellStart"/>
      <w:r w:rsidRPr="00464240">
        <w:t>jenë</w:t>
      </w:r>
      <w:proofErr w:type="spellEnd"/>
      <w:r w:rsidRPr="00464240">
        <w:t xml:space="preserve"> </w:t>
      </w:r>
      <w:proofErr w:type="spellStart"/>
      <w:r w:rsidRPr="00464240">
        <w:t>nëpunës</w:t>
      </w:r>
      <w:proofErr w:type="spellEnd"/>
      <w:r w:rsidRPr="00464240">
        <w:t xml:space="preserve"> civil </w:t>
      </w:r>
      <w:proofErr w:type="spellStart"/>
      <w:r w:rsidRPr="00464240">
        <w:t>të</w:t>
      </w:r>
      <w:proofErr w:type="spellEnd"/>
      <w:r w:rsidRPr="00464240">
        <w:t xml:space="preserve"> </w:t>
      </w:r>
      <w:proofErr w:type="spellStart"/>
      <w:r w:rsidRPr="00464240">
        <w:t>konfirmuar</w:t>
      </w:r>
      <w:proofErr w:type="spellEnd"/>
      <w:r w:rsidRPr="00464240">
        <w:t xml:space="preserve">, </w:t>
      </w:r>
      <w:proofErr w:type="spellStart"/>
      <w:r w:rsidRPr="00464240">
        <w:t>brenda</w:t>
      </w:r>
      <w:proofErr w:type="spellEnd"/>
      <w:r w:rsidRPr="00464240">
        <w:t xml:space="preserve"> </w:t>
      </w:r>
      <w:proofErr w:type="spellStart"/>
      <w:r w:rsidRPr="00464240">
        <w:t>së</w:t>
      </w:r>
      <w:proofErr w:type="spellEnd"/>
      <w:r w:rsidRPr="00464240">
        <w:t xml:space="preserve"> </w:t>
      </w:r>
      <w:proofErr w:type="spellStart"/>
      <w:r w:rsidRPr="00464240">
        <w:t>njëjtës</w:t>
      </w:r>
      <w:proofErr w:type="spellEnd"/>
      <w:r w:rsidRPr="00464240">
        <w:t xml:space="preserve"> </w:t>
      </w:r>
      <w:proofErr w:type="spellStart"/>
      <w:r w:rsidRPr="00464240">
        <w:t>kategori</w:t>
      </w:r>
      <w:proofErr w:type="spellEnd"/>
      <w:r w:rsidRPr="00464240">
        <w:t>, (</w:t>
      </w:r>
      <w:proofErr w:type="spellStart"/>
      <w:r w:rsidRPr="00464240">
        <w:t>sipas</w:t>
      </w:r>
      <w:proofErr w:type="spellEnd"/>
      <w:r w:rsidRPr="00464240">
        <w:t xml:space="preserve"> </w:t>
      </w:r>
      <w:proofErr w:type="spellStart"/>
      <w:r w:rsidRPr="00464240">
        <w:t>përcaktimeve</w:t>
      </w:r>
      <w:proofErr w:type="spellEnd"/>
      <w:r w:rsidRPr="00464240">
        <w:t xml:space="preserve"> </w:t>
      </w:r>
      <w:proofErr w:type="spellStart"/>
      <w:r w:rsidRPr="00464240">
        <w:t>të</w:t>
      </w:r>
      <w:proofErr w:type="spellEnd"/>
      <w:r w:rsidRPr="00464240">
        <w:t xml:space="preserve"> </w:t>
      </w:r>
      <w:proofErr w:type="spellStart"/>
      <w:r w:rsidRPr="00464240">
        <w:t>nenit</w:t>
      </w:r>
      <w:proofErr w:type="spellEnd"/>
      <w:r w:rsidRPr="00464240">
        <w:t xml:space="preserve"> 19 </w:t>
      </w:r>
      <w:proofErr w:type="spellStart"/>
      <w:r w:rsidRPr="00464240">
        <w:t>të</w:t>
      </w:r>
      <w:proofErr w:type="spellEnd"/>
      <w:r w:rsidRPr="00464240">
        <w:t xml:space="preserve"> </w:t>
      </w:r>
      <w:proofErr w:type="spellStart"/>
      <w:r w:rsidRPr="00464240">
        <w:t>ligjit</w:t>
      </w:r>
      <w:proofErr w:type="spellEnd"/>
      <w:r w:rsidRPr="00464240">
        <w:t xml:space="preserve"> 152/2013</w:t>
      </w:r>
      <w:r w:rsidRPr="00464240">
        <w:rPr>
          <w:i/>
        </w:rPr>
        <w:t xml:space="preserve">“Për </w:t>
      </w:r>
      <w:proofErr w:type="spellStart"/>
      <w:r w:rsidRPr="00464240">
        <w:rPr>
          <w:i/>
        </w:rPr>
        <w:t>nëpunësin</w:t>
      </w:r>
      <w:proofErr w:type="spellEnd"/>
      <w:r w:rsidRPr="00464240">
        <w:rPr>
          <w:i/>
        </w:rPr>
        <w:t xml:space="preserve"> civil”</w:t>
      </w:r>
      <w:r w:rsidRPr="00464240">
        <w:t xml:space="preserve">, </w:t>
      </w:r>
      <w:proofErr w:type="spellStart"/>
      <w:r w:rsidRPr="00464240">
        <w:t>i</w:t>
      </w:r>
      <w:proofErr w:type="spellEnd"/>
      <w:r w:rsidRPr="00464240">
        <w:t xml:space="preserve"> </w:t>
      </w:r>
      <w:proofErr w:type="spellStart"/>
      <w:r w:rsidRPr="00464240">
        <w:t>ndryshuar</w:t>
      </w:r>
      <w:proofErr w:type="spellEnd"/>
      <w:r w:rsidRPr="00464240">
        <w:t>) (</w:t>
      </w:r>
      <w:proofErr w:type="spellStart"/>
      <w:r w:rsidRPr="00464240">
        <w:t>kategorisë</w:t>
      </w:r>
      <w:proofErr w:type="spellEnd"/>
      <w:r w:rsidRPr="00464240">
        <w:t xml:space="preserve"> </w:t>
      </w:r>
      <w:proofErr w:type="spellStart"/>
      <w:r w:rsidRPr="00464240">
        <w:t>ekzekutive</w:t>
      </w:r>
      <w:proofErr w:type="spellEnd"/>
      <w:r w:rsidRPr="00464240">
        <w:t xml:space="preserve">), </w:t>
      </w:r>
    </w:p>
    <w:p w:rsidR="002B19AE" w:rsidRPr="00464240" w:rsidRDefault="002B19AE" w:rsidP="002B19AE">
      <w:pPr>
        <w:pStyle w:val="ListParagraph"/>
        <w:numPr>
          <w:ilvl w:val="0"/>
          <w:numId w:val="18"/>
        </w:numPr>
        <w:spacing w:after="200" w:line="276" w:lineRule="auto"/>
        <w:contextualSpacing/>
        <w:jc w:val="both"/>
      </w:pPr>
      <w:proofErr w:type="spellStart"/>
      <w:r w:rsidRPr="00464240">
        <w:lastRenderedPageBreak/>
        <w:t>Të</w:t>
      </w:r>
      <w:proofErr w:type="spellEnd"/>
      <w:r w:rsidRPr="00464240">
        <w:t xml:space="preserve"> </w:t>
      </w:r>
      <w:proofErr w:type="spellStart"/>
      <w:r w:rsidRPr="00464240">
        <w:t>mos</w:t>
      </w:r>
      <w:proofErr w:type="spellEnd"/>
      <w:r w:rsidRPr="00464240">
        <w:t xml:space="preserve"> </w:t>
      </w:r>
      <w:proofErr w:type="spellStart"/>
      <w:r w:rsidRPr="00464240">
        <w:t>kenë</w:t>
      </w:r>
      <w:proofErr w:type="spellEnd"/>
      <w:r w:rsidRPr="00464240">
        <w:t xml:space="preserve"> </w:t>
      </w:r>
      <w:proofErr w:type="spellStart"/>
      <w:r w:rsidRPr="00464240">
        <w:t>masë</w:t>
      </w:r>
      <w:proofErr w:type="spellEnd"/>
      <w:r w:rsidRPr="00464240">
        <w:t xml:space="preserve"> </w:t>
      </w:r>
      <w:proofErr w:type="spellStart"/>
      <w:r w:rsidRPr="00464240">
        <w:t>disiplinore</w:t>
      </w:r>
      <w:proofErr w:type="spellEnd"/>
      <w:r w:rsidRPr="00464240">
        <w:t xml:space="preserve"> </w:t>
      </w:r>
      <w:proofErr w:type="spellStart"/>
      <w:r w:rsidRPr="00464240">
        <w:t>në</w:t>
      </w:r>
      <w:proofErr w:type="spellEnd"/>
      <w:r w:rsidRPr="00464240">
        <w:t xml:space="preserve"> </w:t>
      </w:r>
      <w:proofErr w:type="spellStart"/>
      <w:r w:rsidRPr="00464240">
        <w:t>fuqi</w:t>
      </w:r>
      <w:proofErr w:type="spellEnd"/>
      <w:r w:rsidRPr="00464240">
        <w:t xml:space="preserve"> (</w:t>
      </w:r>
      <w:proofErr w:type="spellStart"/>
      <w:r w:rsidRPr="00464240">
        <w:t>të</w:t>
      </w:r>
      <w:proofErr w:type="spellEnd"/>
      <w:r w:rsidRPr="00464240">
        <w:t xml:space="preserve"> </w:t>
      </w:r>
      <w:proofErr w:type="spellStart"/>
      <w:r w:rsidRPr="00464240">
        <w:t>vërtetuar</w:t>
      </w:r>
      <w:proofErr w:type="spellEnd"/>
      <w:r w:rsidRPr="00464240">
        <w:t xml:space="preserve"> me </w:t>
      </w:r>
      <w:proofErr w:type="spellStart"/>
      <w:r w:rsidRPr="00464240">
        <w:t>një</w:t>
      </w:r>
      <w:proofErr w:type="spellEnd"/>
      <w:r w:rsidRPr="00464240">
        <w:t xml:space="preserve"> </w:t>
      </w:r>
      <w:proofErr w:type="spellStart"/>
      <w:r w:rsidRPr="00464240">
        <w:t>dokument</w:t>
      </w:r>
      <w:proofErr w:type="spellEnd"/>
      <w:r w:rsidRPr="00464240">
        <w:t xml:space="preserve"> </w:t>
      </w:r>
      <w:proofErr w:type="spellStart"/>
      <w:r w:rsidRPr="00464240">
        <w:t>nga</w:t>
      </w:r>
      <w:proofErr w:type="spellEnd"/>
      <w:r w:rsidRPr="00464240">
        <w:t xml:space="preserve"> </w:t>
      </w:r>
      <w:proofErr w:type="spellStart"/>
      <w:r w:rsidRPr="00464240">
        <w:t>institucioni</w:t>
      </w:r>
      <w:proofErr w:type="spellEnd"/>
      <w:r w:rsidRPr="00464240">
        <w:t>);</w:t>
      </w:r>
    </w:p>
    <w:p w:rsidR="002B19AE" w:rsidRPr="00464240" w:rsidRDefault="002B19AE" w:rsidP="002B19AE">
      <w:pPr>
        <w:pStyle w:val="ListParagraph"/>
        <w:numPr>
          <w:ilvl w:val="0"/>
          <w:numId w:val="18"/>
        </w:numPr>
        <w:spacing w:after="200" w:line="276" w:lineRule="auto"/>
        <w:contextualSpacing/>
        <w:jc w:val="both"/>
      </w:pPr>
      <w:proofErr w:type="spellStart"/>
      <w:r w:rsidRPr="00464240">
        <w:t>Të</w:t>
      </w:r>
      <w:proofErr w:type="spellEnd"/>
      <w:r w:rsidRPr="00464240">
        <w:t xml:space="preserve"> </w:t>
      </w:r>
      <w:proofErr w:type="spellStart"/>
      <w:r w:rsidRPr="00464240">
        <w:t>kenë</w:t>
      </w:r>
      <w:proofErr w:type="spellEnd"/>
      <w:r w:rsidRPr="00464240">
        <w:t xml:space="preserve"> </w:t>
      </w:r>
      <w:proofErr w:type="spellStart"/>
      <w:r w:rsidRPr="00464240">
        <w:t>një</w:t>
      </w:r>
      <w:proofErr w:type="spellEnd"/>
      <w:r w:rsidRPr="00464240">
        <w:t xml:space="preserve"> </w:t>
      </w:r>
      <w:proofErr w:type="spellStart"/>
      <w:r w:rsidRPr="00464240">
        <w:t>vlerësim</w:t>
      </w:r>
      <w:proofErr w:type="spellEnd"/>
      <w:r w:rsidRPr="00464240">
        <w:t xml:space="preserve"> </w:t>
      </w:r>
      <w:proofErr w:type="spellStart"/>
      <w:r w:rsidRPr="00464240">
        <w:t>pozitiv</w:t>
      </w:r>
      <w:proofErr w:type="spellEnd"/>
      <w:r w:rsidRPr="00464240">
        <w:t xml:space="preserve"> </w:t>
      </w:r>
      <w:proofErr w:type="spellStart"/>
      <w:r w:rsidRPr="00464240">
        <w:t>të</w:t>
      </w:r>
      <w:proofErr w:type="spellEnd"/>
      <w:r w:rsidRPr="00464240">
        <w:t xml:space="preserve"> </w:t>
      </w:r>
      <w:proofErr w:type="spellStart"/>
      <w:r w:rsidRPr="00464240">
        <w:t>paktën</w:t>
      </w:r>
      <w:proofErr w:type="spellEnd"/>
      <w:r w:rsidRPr="00464240">
        <w:t xml:space="preserve"> </w:t>
      </w:r>
      <w:proofErr w:type="spellStart"/>
      <w:proofErr w:type="gramStart"/>
      <w:r w:rsidRPr="00464240">
        <w:t>mirë</w:t>
      </w:r>
      <w:proofErr w:type="spellEnd"/>
      <w:r w:rsidRPr="00464240">
        <w:t xml:space="preserve">  </w:t>
      </w:r>
      <w:proofErr w:type="spellStart"/>
      <w:r w:rsidRPr="00464240">
        <w:t>apo</w:t>
      </w:r>
      <w:proofErr w:type="spellEnd"/>
      <w:proofErr w:type="gramEnd"/>
      <w:r w:rsidRPr="00464240">
        <w:t xml:space="preserve"> </w:t>
      </w:r>
      <w:proofErr w:type="spellStart"/>
      <w:r w:rsidRPr="00464240">
        <w:t>shumë</w:t>
      </w:r>
      <w:proofErr w:type="spellEnd"/>
      <w:r w:rsidRPr="00464240">
        <w:t xml:space="preserve"> </w:t>
      </w:r>
      <w:proofErr w:type="spellStart"/>
      <w:r w:rsidRPr="00464240">
        <w:t>mirë</w:t>
      </w:r>
      <w:proofErr w:type="spellEnd"/>
      <w:r w:rsidRPr="00464240">
        <w:t xml:space="preserve"> (</w:t>
      </w:r>
      <w:proofErr w:type="spellStart"/>
      <w:r w:rsidRPr="00464240">
        <w:t>për</w:t>
      </w:r>
      <w:proofErr w:type="spellEnd"/>
      <w:r w:rsidRPr="00464240">
        <w:t xml:space="preserve"> </w:t>
      </w:r>
      <w:proofErr w:type="spellStart"/>
      <w:r w:rsidRPr="00464240">
        <w:t>kandidatët</w:t>
      </w:r>
      <w:proofErr w:type="spellEnd"/>
      <w:r w:rsidRPr="00464240">
        <w:t xml:space="preserve"> e </w:t>
      </w:r>
      <w:proofErr w:type="spellStart"/>
      <w:r w:rsidRPr="00464240">
        <w:t>institucioneve</w:t>
      </w:r>
      <w:proofErr w:type="spellEnd"/>
      <w:r w:rsidRPr="00464240">
        <w:t xml:space="preserve"> </w:t>
      </w:r>
      <w:proofErr w:type="spellStart"/>
      <w:r w:rsidRPr="00464240">
        <w:t>që</w:t>
      </w:r>
      <w:proofErr w:type="spellEnd"/>
      <w:r w:rsidRPr="00464240">
        <w:t xml:space="preserve"> </w:t>
      </w:r>
      <w:proofErr w:type="spellStart"/>
      <w:r w:rsidRPr="00464240">
        <w:t>sapo</w:t>
      </w:r>
      <w:proofErr w:type="spellEnd"/>
      <w:r w:rsidRPr="00464240">
        <w:t xml:space="preserve"> </w:t>
      </w:r>
      <w:proofErr w:type="spellStart"/>
      <w:r w:rsidRPr="00464240">
        <w:t>kanë</w:t>
      </w:r>
      <w:proofErr w:type="spellEnd"/>
      <w:r w:rsidRPr="00464240">
        <w:t xml:space="preserve"> </w:t>
      </w:r>
      <w:proofErr w:type="spellStart"/>
      <w:r w:rsidRPr="00464240">
        <w:t>hyrë</w:t>
      </w:r>
      <w:proofErr w:type="spellEnd"/>
      <w:r w:rsidRPr="00464240">
        <w:t xml:space="preserve"> </w:t>
      </w:r>
      <w:proofErr w:type="spellStart"/>
      <w:r w:rsidRPr="00464240">
        <w:t>në</w:t>
      </w:r>
      <w:proofErr w:type="spellEnd"/>
      <w:r w:rsidRPr="00464240">
        <w:t xml:space="preserve"> </w:t>
      </w:r>
      <w:proofErr w:type="spellStart"/>
      <w:r w:rsidRPr="00464240">
        <w:t>shërbimin</w:t>
      </w:r>
      <w:proofErr w:type="spellEnd"/>
      <w:r w:rsidRPr="00464240">
        <w:t xml:space="preserve"> civil </w:t>
      </w:r>
      <w:proofErr w:type="spellStart"/>
      <w:r w:rsidRPr="00464240">
        <w:t>kërkohet</w:t>
      </w:r>
      <w:proofErr w:type="spellEnd"/>
      <w:r w:rsidRPr="00464240">
        <w:t xml:space="preserve"> </w:t>
      </w:r>
      <w:proofErr w:type="spellStart"/>
      <w:r w:rsidRPr="00464240">
        <w:t>vlerësim</w:t>
      </w:r>
      <w:proofErr w:type="spellEnd"/>
      <w:r w:rsidRPr="00464240">
        <w:t xml:space="preserve"> </w:t>
      </w:r>
      <w:proofErr w:type="spellStart"/>
      <w:r w:rsidRPr="00464240">
        <w:t>nga</w:t>
      </w:r>
      <w:proofErr w:type="spellEnd"/>
      <w:r w:rsidRPr="00464240">
        <w:t xml:space="preserve"> </w:t>
      </w:r>
      <w:proofErr w:type="spellStart"/>
      <w:r w:rsidRPr="00464240">
        <w:t>eprori</w:t>
      </w:r>
      <w:proofErr w:type="spellEnd"/>
      <w:r w:rsidRPr="00464240">
        <w:t xml:space="preserve"> </w:t>
      </w:r>
      <w:proofErr w:type="spellStart"/>
      <w:r w:rsidRPr="00464240">
        <w:t>direkt</w:t>
      </w:r>
      <w:proofErr w:type="spellEnd"/>
      <w:r w:rsidRPr="00464240">
        <w:t>);</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Kandidatët duhet të plotësojnë kriteret e veçanta si vijon:</w:t>
      </w:r>
    </w:p>
    <w:p w:rsidR="002B19AE" w:rsidRPr="00464240" w:rsidRDefault="002B19AE" w:rsidP="002B19AE">
      <w:pPr>
        <w:pStyle w:val="ListParagraph"/>
        <w:numPr>
          <w:ilvl w:val="0"/>
          <w:numId w:val="3"/>
        </w:numPr>
        <w:spacing w:line="276" w:lineRule="auto"/>
        <w:jc w:val="both"/>
        <w:rPr>
          <w:lang w:val="da-DK"/>
        </w:rPr>
      </w:pPr>
      <w:r w:rsidRPr="00464240">
        <w:rPr>
          <w:lang w:val="da-DK"/>
        </w:rPr>
        <w:t xml:space="preserve">Të zotëroj  Diplome Universitare (Arsimi i Lartë) </w:t>
      </w:r>
      <w:r w:rsidRPr="00464240">
        <w:rPr>
          <w:lang w:val="sq-AL"/>
        </w:rPr>
        <w:t xml:space="preserve">/ </w:t>
      </w:r>
      <w:r w:rsidRPr="00464240">
        <w:rPr>
          <w:b/>
          <w:i/>
          <w:lang w:val="sq-AL"/>
        </w:rPr>
        <w:t>Master Shkencor s</w:t>
      </w:r>
      <w:r w:rsidRPr="00464240">
        <w:rPr>
          <w:lang w:val="sq-AL"/>
        </w:rPr>
        <w:t>ipas legjislacionit të arsimit të lartë</w:t>
      </w:r>
      <w:r w:rsidRPr="00464240">
        <w:rPr>
          <w:lang w:val="da-DK"/>
        </w:rPr>
        <w:t xml:space="preserve"> ,në shkenca  Ekonomike  Si  diploma   Bachelor edhe ajo master profesional duhet të jenë në të njejtën fushë </w:t>
      </w:r>
      <w:r w:rsidRPr="00464240">
        <w:t>.. (</w:t>
      </w:r>
      <w:r w:rsidRPr="00464240">
        <w:rPr>
          <w:i/>
        </w:rPr>
        <w:t xml:space="preserve">Diplomat </w:t>
      </w:r>
      <w:proofErr w:type="spellStart"/>
      <w:r w:rsidRPr="00464240">
        <w:rPr>
          <w:i/>
        </w:rPr>
        <w:t>të</w:t>
      </w:r>
      <w:proofErr w:type="spellEnd"/>
      <w:r w:rsidRPr="00464240">
        <w:rPr>
          <w:i/>
        </w:rPr>
        <w:t xml:space="preserve"> </w:t>
      </w:r>
      <w:proofErr w:type="spellStart"/>
      <w:r w:rsidRPr="00464240">
        <w:rPr>
          <w:i/>
        </w:rPr>
        <w:t>cilat</w:t>
      </w:r>
      <w:proofErr w:type="spellEnd"/>
      <w:r w:rsidRPr="00464240">
        <w:rPr>
          <w:i/>
        </w:rPr>
        <w:t xml:space="preserve"> </w:t>
      </w:r>
      <w:proofErr w:type="spellStart"/>
      <w:r w:rsidRPr="00464240">
        <w:rPr>
          <w:i/>
        </w:rPr>
        <w:t>janë</w:t>
      </w:r>
      <w:proofErr w:type="spellEnd"/>
      <w:r w:rsidRPr="00464240">
        <w:rPr>
          <w:i/>
        </w:rPr>
        <w:t xml:space="preserve"> </w:t>
      </w:r>
      <w:proofErr w:type="spellStart"/>
      <w:r w:rsidRPr="00464240">
        <w:rPr>
          <w:i/>
        </w:rPr>
        <w:t>marrë</w:t>
      </w:r>
      <w:proofErr w:type="spellEnd"/>
      <w:r w:rsidRPr="00464240">
        <w:rPr>
          <w:i/>
        </w:rPr>
        <w:t xml:space="preserve"> </w:t>
      </w:r>
      <w:proofErr w:type="spellStart"/>
      <w:r w:rsidRPr="00464240">
        <w:rPr>
          <w:i/>
        </w:rPr>
        <w:t>jashtë</w:t>
      </w:r>
      <w:proofErr w:type="spellEnd"/>
      <w:r w:rsidRPr="00464240">
        <w:rPr>
          <w:i/>
        </w:rPr>
        <w:t xml:space="preserve"> </w:t>
      </w:r>
      <w:proofErr w:type="spellStart"/>
      <w:r w:rsidRPr="00464240">
        <w:rPr>
          <w:i/>
        </w:rPr>
        <w:t>vendit</w:t>
      </w:r>
      <w:proofErr w:type="spellEnd"/>
      <w:r w:rsidRPr="00464240">
        <w:rPr>
          <w:i/>
        </w:rPr>
        <w:t xml:space="preserve">, </w:t>
      </w:r>
      <w:proofErr w:type="spellStart"/>
      <w:r w:rsidRPr="00464240">
        <w:rPr>
          <w:i/>
        </w:rPr>
        <w:t>duhet</w:t>
      </w:r>
      <w:proofErr w:type="spellEnd"/>
      <w:r w:rsidRPr="00464240">
        <w:rPr>
          <w:i/>
        </w:rPr>
        <w:t xml:space="preserve"> </w:t>
      </w:r>
      <w:proofErr w:type="spellStart"/>
      <w:r w:rsidRPr="00464240">
        <w:rPr>
          <w:i/>
        </w:rPr>
        <w:t>të</w:t>
      </w:r>
      <w:proofErr w:type="spellEnd"/>
      <w:r w:rsidRPr="00464240">
        <w:rPr>
          <w:i/>
        </w:rPr>
        <w:t xml:space="preserve"> </w:t>
      </w:r>
      <w:proofErr w:type="spellStart"/>
      <w:r w:rsidRPr="00464240">
        <w:rPr>
          <w:i/>
        </w:rPr>
        <w:t>jenë</w:t>
      </w:r>
      <w:proofErr w:type="spellEnd"/>
      <w:r w:rsidRPr="00464240">
        <w:rPr>
          <w:i/>
        </w:rPr>
        <w:t xml:space="preserve"> </w:t>
      </w:r>
      <w:proofErr w:type="spellStart"/>
      <w:r w:rsidRPr="00464240">
        <w:rPr>
          <w:i/>
        </w:rPr>
        <w:t>të</w:t>
      </w:r>
      <w:proofErr w:type="spellEnd"/>
      <w:r w:rsidRPr="00464240">
        <w:rPr>
          <w:i/>
        </w:rPr>
        <w:t xml:space="preserve"> </w:t>
      </w:r>
      <w:proofErr w:type="spellStart"/>
      <w:r w:rsidRPr="00464240">
        <w:rPr>
          <w:i/>
        </w:rPr>
        <w:t>njohura</w:t>
      </w:r>
      <w:proofErr w:type="spellEnd"/>
      <w:r w:rsidRPr="00464240">
        <w:rPr>
          <w:i/>
        </w:rPr>
        <w:t xml:space="preserve"> </w:t>
      </w:r>
      <w:proofErr w:type="spellStart"/>
      <w:r w:rsidRPr="00464240">
        <w:rPr>
          <w:i/>
        </w:rPr>
        <w:t>paraprakisht</w:t>
      </w:r>
      <w:proofErr w:type="spellEnd"/>
      <w:r w:rsidRPr="00464240">
        <w:rPr>
          <w:i/>
        </w:rPr>
        <w:t xml:space="preserve"> </w:t>
      </w:r>
      <w:proofErr w:type="spellStart"/>
      <w:r w:rsidRPr="00464240">
        <w:rPr>
          <w:i/>
        </w:rPr>
        <w:t>pranë</w:t>
      </w:r>
      <w:proofErr w:type="spellEnd"/>
      <w:r w:rsidRPr="00464240">
        <w:rPr>
          <w:i/>
        </w:rPr>
        <w:t xml:space="preserve"> </w:t>
      </w:r>
      <w:proofErr w:type="spellStart"/>
      <w:r w:rsidRPr="00464240">
        <w:rPr>
          <w:i/>
        </w:rPr>
        <w:t>institucionit</w:t>
      </w:r>
      <w:proofErr w:type="spellEnd"/>
      <w:r w:rsidRPr="00464240">
        <w:rPr>
          <w:i/>
        </w:rPr>
        <w:t xml:space="preserve"> </w:t>
      </w:r>
      <w:proofErr w:type="spellStart"/>
      <w:r w:rsidRPr="00464240">
        <w:rPr>
          <w:i/>
        </w:rPr>
        <w:t>përgjegjës</w:t>
      </w:r>
      <w:proofErr w:type="spellEnd"/>
      <w:r w:rsidRPr="00464240">
        <w:rPr>
          <w:i/>
        </w:rPr>
        <w:t xml:space="preserve"> </w:t>
      </w:r>
      <w:proofErr w:type="spellStart"/>
      <w:r w:rsidRPr="00464240">
        <w:rPr>
          <w:i/>
        </w:rPr>
        <w:t>për</w:t>
      </w:r>
      <w:proofErr w:type="spellEnd"/>
      <w:r w:rsidRPr="00464240">
        <w:rPr>
          <w:i/>
        </w:rPr>
        <w:t xml:space="preserve"> </w:t>
      </w:r>
      <w:proofErr w:type="spellStart"/>
      <w:r w:rsidRPr="00464240">
        <w:rPr>
          <w:i/>
        </w:rPr>
        <w:t>njehsimin</w:t>
      </w:r>
      <w:proofErr w:type="spellEnd"/>
      <w:r w:rsidRPr="00464240">
        <w:rPr>
          <w:i/>
        </w:rPr>
        <w:t xml:space="preserve"> e </w:t>
      </w:r>
      <w:proofErr w:type="spellStart"/>
      <w:r w:rsidRPr="00464240">
        <w:rPr>
          <w:i/>
        </w:rPr>
        <w:t>diplomave</w:t>
      </w:r>
      <w:proofErr w:type="spellEnd"/>
      <w:r w:rsidRPr="00464240">
        <w:rPr>
          <w:i/>
        </w:rPr>
        <w:t xml:space="preserve"> </w:t>
      </w:r>
      <w:proofErr w:type="spellStart"/>
      <w:r w:rsidRPr="00464240">
        <w:rPr>
          <w:i/>
        </w:rPr>
        <w:t>sipas</w:t>
      </w:r>
      <w:proofErr w:type="spellEnd"/>
      <w:r w:rsidRPr="00464240">
        <w:rPr>
          <w:i/>
        </w:rPr>
        <w:t xml:space="preserve"> </w:t>
      </w:r>
      <w:proofErr w:type="spellStart"/>
      <w:r w:rsidRPr="00464240">
        <w:rPr>
          <w:i/>
        </w:rPr>
        <w:t>legjislacionit</w:t>
      </w:r>
      <w:proofErr w:type="spellEnd"/>
      <w:r w:rsidRPr="00464240">
        <w:rPr>
          <w:i/>
        </w:rPr>
        <w:t xml:space="preserve"> </w:t>
      </w:r>
      <w:proofErr w:type="spellStart"/>
      <w:r w:rsidRPr="00464240">
        <w:rPr>
          <w:i/>
        </w:rPr>
        <w:t>në</w:t>
      </w:r>
      <w:proofErr w:type="spellEnd"/>
      <w:r w:rsidRPr="00464240">
        <w:rPr>
          <w:i/>
        </w:rPr>
        <w:t xml:space="preserve"> </w:t>
      </w:r>
      <w:proofErr w:type="spellStart"/>
      <w:r w:rsidRPr="00464240">
        <w:rPr>
          <w:i/>
        </w:rPr>
        <w:t>fuqi</w:t>
      </w:r>
      <w:proofErr w:type="spellEnd"/>
      <w:r w:rsidRPr="00464240">
        <w:rPr>
          <w:i/>
        </w:rPr>
        <w:t>).</w:t>
      </w:r>
    </w:p>
    <w:p w:rsidR="002B19AE" w:rsidRPr="00464240" w:rsidRDefault="002B19AE" w:rsidP="002B19AE">
      <w:pPr>
        <w:pStyle w:val="ListParagraph"/>
        <w:numPr>
          <w:ilvl w:val="0"/>
          <w:numId w:val="3"/>
        </w:numPr>
        <w:spacing w:after="200" w:line="276" w:lineRule="auto"/>
        <w:contextualSpacing/>
        <w:jc w:val="both"/>
        <w:rPr>
          <w:color w:val="000000"/>
        </w:rPr>
      </w:pPr>
      <w:proofErr w:type="spellStart"/>
      <w:r w:rsidRPr="00464240">
        <w:rPr>
          <w:color w:val="000000"/>
        </w:rPr>
        <w:t>Të</w:t>
      </w:r>
      <w:proofErr w:type="spellEnd"/>
      <w:r w:rsidRPr="00464240">
        <w:rPr>
          <w:color w:val="000000"/>
        </w:rPr>
        <w:t xml:space="preserve"> </w:t>
      </w:r>
      <w:proofErr w:type="spellStart"/>
      <w:r w:rsidRPr="00464240">
        <w:rPr>
          <w:color w:val="000000"/>
        </w:rPr>
        <w:t>kenë</w:t>
      </w:r>
      <w:proofErr w:type="spellEnd"/>
      <w:r w:rsidRPr="00464240">
        <w:rPr>
          <w:color w:val="000000"/>
        </w:rPr>
        <w:t xml:space="preserve"> </w:t>
      </w:r>
      <w:proofErr w:type="spellStart"/>
      <w:r w:rsidRPr="00464240">
        <w:rPr>
          <w:color w:val="000000"/>
        </w:rPr>
        <w:t>eksperiencë</w:t>
      </w:r>
      <w:proofErr w:type="spellEnd"/>
      <w:r w:rsidRPr="00464240">
        <w:rPr>
          <w:color w:val="000000"/>
        </w:rPr>
        <w:t xml:space="preserve"> </w:t>
      </w:r>
      <w:proofErr w:type="spellStart"/>
      <w:r w:rsidRPr="00464240">
        <w:rPr>
          <w:color w:val="000000"/>
        </w:rPr>
        <w:t>pune</w:t>
      </w:r>
      <w:proofErr w:type="spellEnd"/>
      <w:r w:rsidRPr="00464240">
        <w:rPr>
          <w:color w:val="000000"/>
        </w:rPr>
        <w:t xml:space="preserve"> jo </w:t>
      </w:r>
      <w:proofErr w:type="spellStart"/>
      <w:r w:rsidRPr="00464240">
        <w:rPr>
          <w:color w:val="000000"/>
        </w:rPr>
        <w:t>më</w:t>
      </w:r>
      <w:proofErr w:type="spellEnd"/>
      <w:r w:rsidRPr="00464240">
        <w:rPr>
          <w:color w:val="000000"/>
        </w:rPr>
        <w:t xml:space="preserve"> </w:t>
      </w:r>
      <w:proofErr w:type="spellStart"/>
      <w:r w:rsidRPr="00464240">
        <w:rPr>
          <w:color w:val="000000"/>
        </w:rPr>
        <w:t>pak</w:t>
      </w:r>
      <w:proofErr w:type="spellEnd"/>
      <w:r w:rsidRPr="00464240">
        <w:rPr>
          <w:color w:val="000000"/>
        </w:rPr>
        <w:t xml:space="preserve"> </w:t>
      </w:r>
      <w:proofErr w:type="gramStart"/>
      <w:r w:rsidRPr="00464240">
        <w:rPr>
          <w:color w:val="000000"/>
        </w:rPr>
        <w:t xml:space="preserve">se  </w:t>
      </w:r>
      <w:proofErr w:type="spellStart"/>
      <w:r w:rsidRPr="00464240">
        <w:rPr>
          <w:b/>
          <w:color w:val="000000"/>
        </w:rPr>
        <w:t>tre</w:t>
      </w:r>
      <w:proofErr w:type="spellEnd"/>
      <w:proofErr w:type="gramEnd"/>
      <w:r w:rsidRPr="00464240">
        <w:rPr>
          <w:b/>
          <w:color w:val="000000"/>
        </w:rPr>
        <w:t xml:space="preserve"> </w:t>
      </w:r>
      <w:proofErr w:type="spellStart"/>
      <w:r w:rsidRPr="00464240">
        <w:rPr>
          <w:b/>
          <w:color w:val="000000"/>
        </w:rPr>
        <w:t>vjet</w:t>
      </w:r>
      <w:proofErr w:type="spellEnd"/>
      <w:r w:rsidRPr="00464240">
        <w:rPr>
          <w:b/>
          <w:color w:val="000000"/>
        </w:rPr>
        <w:t xml:space="preserve"> </w:t>
      </w:r>
      <w:r w:rsidRPr="00464240">
        <w:rPr>
          <w:color w:val="000000"/>
        </w:rPr>
        <w:t xml:space="preserve">, </w:t>
      </w:r>
      <w:proofErr w:type="spellStart"/>
      <w:r w:rsidRPr="00464240">
        <w:t>në</w:t>
      </w:r>
      <w:proofErr w:type="spellEnd"/>
      <w:r w:rsidRPr="00464240">
        <w:t xml:space="preserve"> </w:t>
      </w:r>
      <w:proofErr w:type="spellStart"/>
      <w:r w:rsidRPr="00464240">
        <w:t>administratën</w:t>
      </w:r>
      <w:proofErr w:type="spellEnd"/>
      <w:r w:rsidRPr="00464240">
        <w:t xml:space="preserve"> </w:t>
      </w:r>
      <w:proofErr w:type="spellStart"/>
      <w:r w:rsidRPr="00464240">
        <w:t>shtetërore</w:t>
      </w:r>
      <w:proofErr w:type="spellEnd"/>
      <w:r w:rsidRPr="00464240">
        <w:t xml:space="preserve"> </w:t>
      </w:r>
      <w:proofErr w:type="spellStart"/>
      <w:r w:rsidRPr="00464240">
        <w:t>dhe</w:t>
      </w:r>
      <w:proofErr w:type="spellEnd"/>
      <w:r w:rsidRPr="00464240">
        <w:t>/</w:t>
      </w:r>
      <w:proofErr w:type="spellStart"/>
      <w:r w:rsidRPr="00464240">
        <w:t>ose</w:t>
      </w:r>
      <w:proofErr w:type="spellEnd"/>
      <w:r w:rsidRPr="00464240">
        <w:t xml:space="preserve"> </w:t>
      </w:r>
      <w:proofErr w:type="spellStart"/>
      <w:r w:rsidRPr="00464240">
        <w:t>institucione</w:t>
      </w:r>
      <w:proofErr w:type="spellEnd"/>
      <w:r w:rsidRPr="00464240">
        <w:t xml:space="preserve"> </w:t>
      </w:r>
      <w:proofErr w:type="spellStart"/>
      <w:r w:rsidRPr="00464240">
        <w:t>të</w:t>
      </w:r>
      <w:proofErr w:type="spellEnd"/>
      <w:r w:rsidRPr="00464240">
        <w:t xml:space="preserve"> </w:t>
      </w:r>
      <w:proofErr w:type="spellStart"/>
      <w:r w:rsidRPr="00464240">
        <w:t>pavarura</w:t>
      </w:r>
      <w:proofErr w:type="spellEnd"/>
      <w:r w:rsidRPr="00464240">
        <w:t xml:space="preserve"> </w:t>
      </w:r>
      <w:proofErr w:type="spellStart"/>
      <w:r w:rsidRPr="00464240">
        <w:t>dhe</w:t>
      </w:r>
      <w:proofErr w:type="spellEnd"/>
      <w:r w:rsidRPr="00464240">
        <w:t>/</w:t>
      </w:r>
      <w:proofErr w:type="spellStart"/>
      <w:r w:rsidRPr="00464240">
        <w:t>ose</w:t>
      </w:r>
      <w:proofErr w:type="spellEnd"/>
      <w:r w:rsidRPr="00464240">
        <w:t xml:space="preserve"> </w:t>
      </w:r>
      <w:proofErr w:type="spellStart"/>
      <w:r w:rsidRPr="00464240">
        <w:t>institucionet</w:t>
      </w:r>
      <w:proofErr w:type="spellEnd"/>
      <w:r w:rsidRPr="00464240">
        <w:t xml:space="preserve"> e  </w:t>
      </w:r>
      <w:proofErr w:type="spellStart"/>
      <w:r w:rsidRPr="00464240">
        <w:t>Qeverisjes</w:t>
      </w:r>
      <w:proofErr w:type="spellEnd"/>
      <w:r w:rsidRPr="00464240">
        <w:t xml:space="preserve"> </w:t>
      </w:r>
      <w:proofErr w:type="spellStart"/>
      <w:r w:rsidRPr="00464240">
        <w:t>Vendore</w:t>
      </w:r>
      <w:proofErr w:type="spellEnd"/>
      <w:r w:rsidRPr="00464240">
        <w:rPr>
          <w:color w:val="FF0000"/>
        </w:rPr>
        <w:t xml:space="preserve"> </w:t>
      </w:r>
    </w:p>
    <w:p w:rsidR="002B19AE" w:rsidRPr="00464240" w:rsidRDefault="002B19AE" w:rsidP="002B19AE">
      <w:pPr>
        <w:pStyle w:val="ListParagraph"/>
        <w:numPr>
          <w:ilvl w:val="0"/>
          <w:numId w:val="3"/>
        </w:numPr>
        <w:spacing w:after="200" w:line="276" w:lineRule="auto"/>
        <w:contextualSpacing/>
        <w:jc w:val="both"/>
        <w:rPr>
          <w:color w:val="000000"/>
        </w:rPr>
      </w:pPr>
      <w:proofErr w:type="spellStart"/>
      <w:r w:rsidRPr="00464240">
        <w:rPr>
          <w:color w:val="000000"/>
        </w:rPr>
        <w:t>Të</w:t>
      </w:r>
      <w:proofErr w:type="spellEnd"/>
      <w:r w:rsidRPr="00464240">
        <w:rPr>
          <w:color w:val="000000"/>
        </w:rPr>
        <w:t xml:space="preserve"> </w:t>
      </w:r>
      <w:proofErr w:type="spellStart"/>
      <w:r w:rsidRPr="00464240">
        <w:rPr>
          <w:color w:val="000000"/>
        </w:rPr>
        <w:t>kenë</w:t>
      </w:r>
      <w:proofErr w:type="spellEnd"/>
      <w:r w:rsidRPr="00464240">
        <w:rPr>
          <w:color w:val="000000"/>
        </w:rPr>
        <w:t xml:space="preserve"> </w:t>
      </w:r>
      <w:proofErr w:type="spellStart"/>
      <w:r w:rsidRPr="00464240">
        <w:rPr>
          <w:color w:val="000000"/>
        </w:rPr>
        <w:t>aftësi</w:t>
      </w:r>
      <w:proofErr w:type="spellEnd"/>
      <w:r w:rsidRPr="00464240">
        <w:rPr>
          <w:color w:val="00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mira</w:t>
      </w:r>
      <w:proofErr w:type="spellEnd"/>
      <w:r w:rsidRPr="00464240">
        <w:rPr>
          <w:color w:val="000000"/>
        </w:rPr>
        <w:t xml:space="preserve"> </w:t>
      </w:r>
      <w:proofErr w:type="spellStart"/>
      <w:r w:rsidRPr="00464240">
        <w:rPr>
          <w:color w:val="000000"/>
        </w:rPr>
        <w:t>komunikuese</w:t>
      </w:r>
      <w:proofErr w:type="spellEnd"/>
      <w:r w:rsidRPr="00464240">
        <w:rPr>
          <w:color w:val="000000"/>
        </w:rPr>
        <w:t xml:space="preserve"> </w:t>
      </w:r>
      <w:proofErr w:type="spellStart"/>
      <w:r w:rsidRPr="00464240">
        <w:rPr>
          <w:color w:val="000000"/>
        </w:rPr>
        <w:t>dhe</w:t>
      </w:r>
      <w:proofErr w:type="spellEnd"/>
      <w:r w:rsidRPr="00464240">
        <w:rPr>
          <w:color w:val="00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punës</w:t>
      </w:r>
      <w:proofErr w:type="spellEnd"/>
      <w:r w:rsidRPr="00464240">
        <w:rPr>
          <w:color w:val="000000"/>
        </w:rPr>
        <w:t xml:space="preserve"> </w:t>
      </w:r>
      <w:proofErr w:type="spellStart"/>
      <w:r w:rsidRPr="00464240">
        <w:rPr>
          <w:color w:val="000000"/>
        </w:rPr>
        <w:t>në</w:t>
      </w:r>
      <w:proofErr w:type="spellEnd"/>
      <w:r w:rsidRPr="00464240">
        <w:rPr>
          <w:color w:val="000000"/>
        </w:rPr>
        <w:t xml:space="preserve"> </w:t>
      </w:r>
      <w:proofErr w:type="spellStart"/>
      <w:r w:rsidRPr="00464240">
        <w:rPr>
          <w:color w:val="000000"/>
        </w:rPr>
        <w:t>grup</w:t>
      </w:r>
      <w:proofErr w:type="spellEnd"/>
      <w:r w:rsidRPr="00464240">
        <w:rPr>
          <w:color w:val="000000"/>
        </w:rPr>
        <w:t>.</w:t>
      </w:r>
    </w:p>
    <w:p w:rsidR="002B19AE" w:rsidRPr="00464240" w:rsidRDefault="002B19AE" w:rsidP="002B19AE">
      <w:pPr>
        <w:pStyle w:val="ListParagraph"/>
        <w:numPr>
          <w:ilvl w:val="0"/>
          <w:numId w:val="3"/>
        </w:numPr>
        <w:spacing w:after="200" w:line="276" w:lineRule="auto"/>
        <w:contextualSpacing/>
        <w:jc w:val="both"/>
      </w:pPr>
      <w:proofErr w:type="spellStart"/>
      <w:r w:rsidRPr="00464240">
        <w:t>Njohja</w:t>
      </w:r>
      <w:proofErr w:type="spellEnd"/>
      <w:r w:rsidRPr="00464240">
        <w:t xml:space="preserve"> e </w:t>
      </w:r>
      <w:proofErr w:type="spellStart"/>
      <w:r w:rsidRPr="00464240">
        <w:t>gjuhes</w:t>
      </w:r>
      <w:proofErr w:type="spellEnd"/>
      <w:r w:rsidRPr="00464240">
        <w:t xml:space="preserve"> se </w:t>
      </w:r>
      <w:proofErr w:type="spellStart"/>
      <w:proofErr w:type="gramStart"/>
      <w:r w:rsidRPr="00464240">
        <w:t>huaj</w:t>
      </w:r>
      <w:proofErr w:type="spellEnd"/>
      <w:r w:rsidRPr="00464240">
        <w:t xml:space="preserve">  </w:t>
      </w:r>
      <w:proofErr w:type="spellStart"/>
      <w:r w:rsidRPr="00464240">
        <w:t>Anglisht</w:t>
      </w:r>
      <w:proofErr w:type="spellEnd"/>
      <w:proofErr w:type="gramEnd"/>
      <w:r w:rsidRPr="00464240">
        <w:t xml:space="preserve"> </w:t>
      </w:r>
      <w:proofErr w:type="spellStart"/>
      <w:r w:rsidRPr="00464240">
        <w:t>ose</w:t>
      </w:r>
      <w:proofErr w:type="spellEnd"/>
      <w:r w:rsidRPr="00464240">
        <w:t xml:space="preserve"> </w:t>
      </w:r>
      <w:proofErr w:type="spellStart"/>
      <w:r w:rsidRPr="00464240">
        <w:t>ndonjë</w:t>
      </w:r>
      <w:proofErr w:type="spellEnd"/>
      <w:r w:rsidRPr="00464240">
        <w:t xml:space="preserve"> </w:t>
      </w:r>
      <w:proofErr w:type="spellStart"/>
      <w:r w:rsidRPr="00464240">
        <w:t>gjuhe</w:t>
      </w:r>
      <w:proofErr w:type="spellEnd"/>
      <w:r w:rsidRPr="00464240">
        <w:t xml:space="preserve"> </w:t>
      </w:r>
      <w:proofErr w:type="spellStart"/>
      <w:r w:rsidRPr="00464240">
        <w:t>tjeter</w:t>
      </w:r>
      <w:proofErr w:type="spellEnd"/>
      <w:r w:rsidRPr="00464240">
        <w:t xml:space="preserve"> </w:t>
      </w:r>
      <w:proofErr w:type="spellStart"/>
      <w:r w:rsidRPr="00464240">
        <w:t>të</w:t>
      </w:r>
      <w:proofErr w:type="spellEnd"/>
      <w:r w:rsidRPr="00464240">
        <w:t xml:space="preserve"> BE-</w:t>
      </w:r>
      <w:proofErr w:type="spellStart"/>
      <w:r w:rsidRPr="00464240">
        <w:t>së</w:t>
      </w:r>
      <w:proofErr w:type="spellEnd"/>
      <w:r w:rsidRPr="00464240">
        <w:t xml:space="preserve">  </w:t>
      </w:r>
    </w:p>
    <w:p w:rsidR="002B19AE" w:rsidRPr="00464240" w:rsidRDefault="002B19AE" w:rsidP="002B19AE">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DOKUMENTACIONI, MËNYRA DHE AFATI I DORËZIMIT.</w:t>
            </w:r>
          </w:p>
        </w:tc>
      </w:tr>
    </w:tbl>
    <w:p w:rsidR="002B19AE" w:rsidRPr="00464240" w:rsidRDefault="002B19AE" w:rsidP="002B19AE">
      <w:pPr>
        <w:pStyle w:val="Default"/>
        <w:spacing w:line="276" w:lineRule="auto"/>
        <w:jc w:val="both"/>
        <w:rPr>
          <w:rFonts w:ascii="Times New Roman" w:hAnsi="Times New Roman" w:cs="Times New Roman"/>
        </w:rPr>
      </w:pPr>
    </w:p>
    <w:p w:rsidR="002B19AE" w:rsidRPr="00464240" w:rsidRDefault="002B19AE" w:rsidP="002B19AE">
      <w:pPr>
        <w:pStyle w:val="Default"/>
        <w:spacing w:line="276" w:lineRule="auto"/>
        <w:jc w:val="both"/>
        <w:rPr>
          <w:rFonts w:ascii="Times New Roman" w:hAnsi="Times New Roman" w:cs="Times New Roman"/>
        </w:rPr>
      </w:pPr>
      <w:proofErr w:type="spellStart"/>
      <w:r w:rsidRPr="00464240">
        <w:rPr>
          <w:rFonts w:ascii="Times New Roman" w:hAnsi="Times New Roman" w:cs="Times New Roman"/>
        </w:rPr>
        <w:t>Kandidatët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duhet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dorëzojnë</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postë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ose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dorazi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pranë</w:t>
      </w:r>
      <w:proofErr w:type="spellEnd"/>
      <w:r w:rsidRPr="00464240">
        <w:rPr>
          <w:rFonts w:ascii="Times New Roman" w:hAnsi="Times New Roman" w:cs="Times New Roman"/>
        </w:rPr>
        <w:t xml:space="preserve"> </w:t>
      </w:r>
      <w:proofErr w:type="spellStart"/>
      <w:proofErr w:type="gramStart"/>
      <w:r w:rsidRPr="00464240">
        <w:rPr>
          <w:rFonts w:ascii="Times New Roman" w:hAnsi="Times New Roman" w:cs="Times New Roman"/>
        </w:rPr>
        <w:t>Drejtorisë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Burimeve</w:t>
      </w:r>
      <w:proofErr w:type="spellEnd"/>
      <w:proofErr w:type="gramEnd"/>
      <w:r w:rsidRPr="00464240">
        <w:rPr>
          <w:rFonts w:ascii="Times New Roman" w:hAnsi="Times New Roman" w:cs="Times New Roman"/>
        </w:rPr>
        <w:t xml:space="preserve"> </w:t>
      </w:r>
      <w:proofErr w:type="spellStart"/>
      <w:r w:rsidRPr="00464240">
        <w:rPr>
          <w:rFonts w:ascii="Times New Roman" w:hAnsi="Times New Roman" w:cs="Times New Roman"/>
        </w:rPr>
        <w:t>Njerëzore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Bashkisë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Berat</w:t>
      </w:r>
      <w:proofErr w:type="spellEnd"/>
      <w:r w:rsidRPr="00464240">
        <w:rPr>
          <w:rFonts w:ascii="Times New Roman" w:hAnsi="Times New Roman" w:cs="Times New Roman"/>
        </w:rPr>
        <w:t xml:space="preserve"> ,  </w:t>
      </w:r>
      <w:proofErr w:type="spellStart"/>
      <w:r w:rsidRPr="00464240">
        <w:rPr>
          <w:rFonts w:ascii="Times New Roman" w:hAnsi="Times New Roman" w:cs="Times New Roman"/>
        </w:rPr>
        <w:t>brenda</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datës</w:t>
      </w:r>
      <w:proofErr w:type="spellEnd"/>
      <w:r w:rsidRPr="00464240">
        <w:rPr>
          <w:rFonts w:ascii="Times New Roman" w:hAnsi="Times New Roman" w:cs="Times New Roman"/>
        </w:rPr>
        <w:t xml:space="preserve">  </w:t>
      </w:r>
      <w:r w:rsidRPr="00464240">
        <w:rPr>
          <w:rFonts w:ascii="Times New Roman" w:hAnsi="Times New Roman" w:cs="Times New Roman"/>
          <w:b/>
        </w:rPr>
        <w:t>13.06.2023</w:t>
      </w:r>
      <w:r w:rsidRPr="00464240">
        <w:rPr>
          <w:rFonts w:ascii="Times New Roman" w:hAnsi="Times New Roman" w:cs="Times New Roman"/>
        </w:rPr>
        <w:t xml:space="preserve">    </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Kandidatët që aplikojnë duhet të dorëzojnë Dokumentet si më poshtë: </w:t>
      </w:r>
    </w:p>
    <w:p w:rsidR="002B19AE" w:rsidRPr="00464240" w:rsidRDefault="002B19AE" w:rsidP="002B19AE">
      <w:pPr>
        <w:pStyle w:val="Default"/>
        <w:spacing w:line="276" w:lineRule="auto"/>
        <w:jc w:val="both"/>
        <w:rPr>
          <w:rFonts w:ascii="Times New Roman" w:hAnsi="Times New Roman" w:cs="Times New Roman"/>
        </w:rPr>
      </w:pPr>
    </w:p>
    <w:p w:rsidR="002B19AE" w:rsidRPr="00464240" w:rsidRDefault="002B19AE" w:rsidP="002B19AE">
      <w:pPr>
        <w:pStyle w:val="ListParagraph"/>
        <w:numPr>
          <w:ilvl w:val="0"/>
          <w:numId w:val="5"/>
        </w:numPr>
        <w:spacing w:after="200" w:line="276" w:lineRule="auto"/>
        <w:contextualSpacing/>
      </w:pPr>
      <w:proofErr w:type="spellStart"/>
      <w:proofErr w:type="gramStart"/>
      <w:r w:rsidRPr="00464240">
        <w:t>Leter</w:t>
      </w:r>
      <w:proofErr w:type="spellEnd"/>
      <w:r w:rsidRPr="00464240">
        <w:t xml:space="preserve">  </w:t>
      </w:r>
      <w:proofErr w:type="spellStart"/>
      <w:r w:rsidRPr="00464240">
        <w:t>motivimi</w:t>
      </w:r>
      <w:proofErr w:type="spellEnd"/>
      <w:proofErr w:type="gramEnd"/>
      <w:r w:rsidRPr="00464240">
        <w:t xml:space="preserve"> </w:t>
      </w:r>
    </w:p>
    <w:p w:rsidR="002B19AE" w:rsidRPr="00464240" w:rsidRDefault="002B19AE" w:rsidP="002B19AE">
      <w:pPr>
        <w:pStyle w:val="ListParagraph"/>
        <w:numPr>
          <w:ilvl w:val="0"/>
          <w:numId w:val="5"/>
        </w:numPr>
        <w:spacing w:after="200" w:line="276" w:lineRule="auto"/>
        <w:contextualSpacing/>
      </w:pPr>
      <w:proofErr w:type="spellStart"/>
      <w:r w:rsidRPr="00464240">
        <w:t>Jetëshkrim</w:t>
      </w:r>
      <w:proofErr w:type="spellEnd"/>
      <w:r w:rsidRPr="00464240">
        <w:t xml:space="preserve"> </w:t>
      </w:r>
      <w:proofErr w:type="spellStart"/>
      <w:r w:rsidRPr="00464240">
        <w:t>i</w:t>
      </w:r>
      <w:proofErr w:type="spellEnd"/>
      <w:r w:rsidRPr="00464240">
        <w:t xml:space="preserve"> </w:t>
      </w:r>
      <w:proofErr w:type="spellStart"/>
      <w:r w:rsidRPr="00464240">
        <w:t>plotësuar</w:t>
      </w:r>
      <w:proofErr w:type="spellEnd"/>
      <w:r w:rsidRPr="00464240">
        <w:t xml:space="preserve"> </w:t>
      </w:r>
      <w:proofErr w:type="spellStart"/>
      <w:r w:rsidRPr="00464240">
        <w:t>në</w:t>
      </w:r>
      <w:proofErr w:type="spellEnd"/>
      <w:r w:rsidRPr="00464240">
        <w:t xml:space="preserve"> </w:t>
      </w:r>
      <w:proofErr w:type="spellStart"/>
      <w:r w:rsidRPr="00464240">
        <w:t>përputhje</w:t>
      </w:r>
      <w:proofErr w:type="spellEnd"/>
      <w:r w:rsidRPr="00464240">
        <w:t xml:space="preserve"> me </w:t>
      </w:r>
      <w:proofErr w:type="spellStart"/>
      <w:r w:rsidRPr="00464240">
        <w:t>dokumentin</w:t>
      </w:r>
      <w:proofErr w:type="spellEnd"/>
      <w:r w:rsidRPr="00464240">
        <w:t xml:space="preserve"> tip </w:t>
      </w:r>
      <w:proofErr w:type="spellStart"/>
      <w:r w:rsidRPr="00464240">
        <w:t>që</w:t>
      </w:r>
      <w:proofErr w:type="spellEnd"/>
      <w:r w:rsidRPr="00464240">
        <w:t xml:space="preserve"> e </w:t>
      </w:r>
      <w:proofErr w:type="spellStart"/>
      <w:r w:rsidRPr="00464240">
        <w:t>gjeni</w:t>
      </w:r>
      <w:proofErr w:type="spellEnd"/>
      <w:r w:rsidRPr="00464240">
        <w:t xml:space="preserve"> </w:t>
      </w:r>
      <w:proofErr w:type="spellStart"/>
      <w:r w:rsidRPr="00464240">
        <w:t>në</w:t>
      </w:r>
      <w:proofErr w:type="spellEnd"/>
      <w:r w:rsidRPr="00464240">
        <w:t xml:space="preserve"> </w:t>
      </w:r>
      <w:proofErr w:type="spellStart"/>
      <w:r w:rsidRPr="00464240">
        <w:t>linkun</w:t>
      </w:r>
      <w:proofErr w:type="spellEnd"/>
      <w:r w:rsidRPr="00464240">
        <w:t>:</w:t>
      </w:r>
    </w:p>
    <w:p w:rsidR="002B19AE" w:rsidRPr="00464240" w:rsidRDefault="002B19AE" w:rsidP="002B19AE">
      <w:pPr>
        <w:pStyle w:val="ListParagraph"/>
        <w:spacing w:line="276" w:lineRule="auto"/>
        <w:ind w:left="360"/>
        <w:rPr>
          <w:color w:val="0000FF"/>
          <w:u w:val="single"/>
        </w:rPr>
      </w:pPr>
      <w:hyperlink r:id="rId7" w:history="1">
        <w:r w:rsidRPr="00464240">
          <w:rPr>
            <w:rStyle w:val="Hyperlink"/>
          </w:rPr>
          <w:t>http://dap.gov.al/vende-vakante/udhezime-Dokumente/219-udhezime-Dokumente</w:t>
        </w:r>
      </w:hyperlink>
    </w:p>
    <w:p w:rsidR="002B19AE" w:rsidRPr="00464240" w:rsidRDefault="002B19AE" w:rsidP="002B19AE">
      <w:pPr>
        <w:pStyle w:val="ListParagraph"/>
        <w:numPr>
          <w:ilvl w:val="0"/>
          <w:numId w:val="5"/>
        </w:numPr>
        <w:spacing w:after="200" w:line="276" w:lineRule="auto"/>
        <w:contextualSpacing/>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diplomës</w:t>
      </w:r>
      <w:proofErr w:type="spellEnd"/>
      <w:r w:rsidRPr="00464240">
        <w:t xml:space="preserve"> </w:t>
      </w:r>
      <w:proofErr w:type="spellStart"/>
      <w:r w:rsidRPr="00464240">
        <w:t>dhe</w:t>
      </w:r>
      <w:proofErr w:type="spellEnd"/>
      <w:r w:rsidRPr="00464240">
        <w:t xml:space="preserve"> </w:t>
      </w:r>
      <w:proofErr w:type="spellStart"/>
      <w:r w:rsidRPr="00464240">
        <w:t>listës</w:t>
      </w:r>
      <w:proofErr w:type="spellEnd"/>
      <w:r w:rsidRPr="00464240">
        <w:t xml:space="preserve"> </w:t>
      </w:r>
      <w:proofErr w:type="spellStart"/>
      <w:r w:rsidRPr="00464240">
        <w:t>së</w:t>
      </w:r>
      <w:proofErr w:type="spellEnd"/>
      <w:r w:rsidRPr="00464240">
        <w:t xml:space="preserve"> </w:t>
      </w:r>
      <w:proofErr w:type="spellStart"/>
      <w:r w:rsidRPr="00464240">
        <w:t>notave</w:t>
      </w:r>
      <w:proofErr w:type="spellEnd"/>
      <w:r w:rsidRPr="00464240">
        <w:t xml:space="preserve"> (</w:t>
      </w:r>
      <w:proofErr w:type="spellStart"/>
      <w:r w:rsidRPr="00464240">
        <w:t>përfshirë</w:t>
      </w:r>
      <w:proofErr w:type="spellEnd"/>
      <w:r w:rsidRPr="00464240">
        <w:t xml:space="preserve"> </w:t>
      </w:r>
      <w:proofErr w:type="spellStart"/>
      <w:r w:rsidRPr="00464240">
        <w:t>edhe</w:t>
      </w:r>
      <w:proofErr w:type="spellEnd"/>
      <w:r w:rsidRPr="00464240">
        <w:t xml:space="preserve"> </w:t>
      </w:r>
      <w:proofErr w:type="spellStart"/>
      <w:r w:rsidRPr="00464240">
        <w:t>diplomën</w:t>
      </w:r>
      <w:proofErr w:type="spellEnd"/>
      <w:r w:rsidRPr="00464240">
        <w:t xml:space="preserve"> bachelor);</w:t>
      </w:r>
    </w:p>
    <w:p w:rsidR="002B19AE" w:rsidRPr="00464240" w:rsidRDefault="002B19AE" w:rsidP="002B19AE">
      <w:pPr>
        <w:pStyle w:val="ListParagraph"/>
        <w:numPr>
          <w:ilvl w:val="0"/>
          <w:numId w:val="5"/>
        </w:numPr>
        <w:spacing w:after="200" w:line="276" w:lineRule="auto"/>
        <w:contextualSpacing/>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librezës</w:t>
      </w:r>
      <w:proofErr w:type="spellEnd"/>
      <w:r w:rsidRPr="00464240">
        <w:t xml:space="preserve"> </w:t>
      </w:r>
      <w:proofErr w:type="spellStart"/>
      <w:r w:rsidRPr="00464240">
        <w:t>së</w:t>
      </w:r>
      <w:proofErr w:type="spellEnd"/>
      <w:r w:rsidRPr="00464240">
        <w:t xml:space="preserve"> </w:t>
      </w:r>
      <w:proofErr w:type="spellStart"/>
      <w:r w:rsidRPr="00464240">
        <w:t>punës</w:t>
      </w:r>
      <w:proofErr w:type="spellEnd"/>
      <w:r w:rsidRPr="00464240">
        <w:t xml:space="preserve"> (</w:t>
      </w:r>
      <w:proofErr w:type="spellStart"/>
      <w:r w:rsidRPr="00464240">
        <w:t>të</w:t>
      </w:r>
      <w:proofErr w:type="spellEnd"/>
      <w:r w:rsidRPr="00464240">
        <w:t xml:space="preserve"> </w:t>
      </w:r>
      <w:proofErr w:type="spellStart"/>
      <w:r w:rsidRPr="00464240">
        <w:t>gjitha</w:t>
      </w:r>
      <w:proofErr w:type="spellEnd"/>
      <w:r w:rsidRPr="00464240">
        <w:t xml:space="preserve"> </w:t>
      </w:r>
      <w:proofErr w:type="spellStart"/>
      <w:r w:rsidRPr="00464240">
        <w:t>faqet</w:t>
      </w:r>
      <w:proofErr w:type="spellEnd"/>
      <w:r w:rsidRPr="00464240">
        <w:t xml:space="preserve"> </w:t>
      </w:r>
      <w:proofErr w:type="spellStart"/>
      <w:r w:rsidRPr="00464240">
        <w:t>që</w:t>
      </w:r>
      <w:proofErr w:type="spellEnd"/>
      <w:r w:rsidRPr="00464240">
        <w:t xml:space="preserve"> </w:t>
      </w:r>
      <w:proofErr w:type="spellStart"/>
      <w:r w:rsidRPr="00464240">
        <w:t>vërtetojnë</w:t>
      </w:r>
      <w:proofErr w:type="spellEnd"/>
      <w:r w:rsidRPr="00464240">
        <w:t xml:space="preserve"> </w:t>
      </w:r>
      <w:proofErr w:type="spellStart"/>
      <w:r w:rsidRPr="00464240">
        <w:t>eksperiencën</w:t>
      </w:r>
      <w:proofErr w:type="spellEnd"/>
      <w:r w:rsidRPr="00464240">
        <w:t xml:space="preserve"> </w:t>
      </w:r>
      <w:proofErr w:type="spellStart"/>
      <w:r w:rsidRPr="00464240">
        <w:t>në</w:t>
      </w:r>
      <w:proofErr w:type="spellEnd"/>
      <w:r w:rsidRPr="00464240">
        <w:t xml:space="preserve"> </w:t>
      </w:r>
      <w:proofErr w:type="spellStart"/>
      <w:r w:rsidRPr="00464240">
        <w:t>punë</w:t>
      </w:r>
      <w:proofErr w:type="spellEnd"/>
      <w:r w:rsidRPr="00464240">
        <w:t>);</w:t>
      </w:r>
    </w:p>
    <w:p w:rsidR="002B19AE" w:rsidRPr="00464240" w:rsidRDefault="002B19AE" w:rsidP="002B19AE">
      <w:pPr>
        <w:pStyle w:val="ListParagraph"/>
        <w:numPr>
          <w:ilvl w:val="0"/>
          <w:numId w:val="5"/>
        </w:numPr>
        <w:spacing w:after="200" w:line="276" w:lineRule="auto"/>
        <w:contextualSpacing/>
        <w:jc w:val="both"/>
        <w:rPr>
          <w:lang w:val="sq-AL"/>
        </w:rPr>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letërnjoftimit</w:t>
      </w:r>
      <w:proofErr w:type="spellEnd"/>
      <w:r w:rsidRPr="00464240">
        <w:t xml:space="preserve"> (ID)</w:t>
      </w:r>
      <w:r w:rsidRPr="00464240">
        <w:rPr>
          <w:lang w:val="sq-AL"/>
        </w:rPr>
        <w:t xml:space="preserve"> </w:t>
      </w:r>
    </w:p>
    <w:p w:rsidR="002B19AE" w:rsidRPr="00464240" w:rsidRDefault="002B19AE" w:rsidP="002B19AE">
      <w:pPr>
        <w:pStyle w:val="ListParagraph"/>
        <w:numPr>
          <w:ilvl w:val="0"/>
          <w:numId w:val="5"/>
        </w:numPr>
        <w:spacing w:after="200" w:line="276" w:lineRule="auto"/>
        <w:contextualSpacing/>
        <w:jc w:val="both"/>
        <w:rPr>
          <w:lang w:val="sq-AL"/>
        </w:rPr>
      </w:pPr>
      <w:r w:rsidRPr="00464240">
        <w:rPr>
          <w:lang w:val="sq-AL"/>
        </w:rPr>
        <w:t>Certifikate Personale</w:t>
      </w:r>
    </w:p>
    <w:p w:rsidR="002B19AE" w:rsidRPr="00464240" w:rsidRDefault="002B19AE" w:rsidP="002B19AE">
      <w:pPr>
        <w:pStyle w:val="ListParagraph"/>
        <w:numPr>
          <w:ilvl w:val="0"/>
          <w:numId w:val="5"/>
        </w:numPr>
        <w:spacing w:after="200" w:line="276" w:lineRule="auto"/>
        <w:contextualSpacing/>
        <w:jc w:val="both"/>
        <w:rPr>
          <w:lang w:val="sq-AL"/>
        </w:rPr>
      </w:pPr>
      <w:r w:rsidRPr="00464240">
        <w:rPr>
          <w:lang w:val="sq-AL"/>
        </w:rPr>
        <w:t>Certifikate familjare</w:t>
      </w:r>
    </w:p>
    <w:p w:rsidR="002B19AE" w:rsidRPr="00464240" w:rsidRDefault="002B19AE" w:rsidP="002B19AE">
      <w:pPr>
        <w:pStyle w:val="ListParagraph"/>
        <w:numPr>
          <w:ilvl w:val="0"/>
          <w:numId w:val="5"/>
        </w:numPr>
        <w:spacing w:after="200" w:line="276" w:lineRule="auto"/>
        <w:contextualSpacing/>
      </w:pPr>
      <w:r w:rsidRPr="00464240">
        <w:rPr>
          <w:lang w:val="sq-AL"/>
        </w:rPr>
        <w:t>Aktin e statusit të nëpunësit Civil</w:t>
      </w:r>
    </w:p>
    <w:p w:rsidR="002B19AE" w:rsidRPr="00464240" w:rsidRDefault="002B19AE" w:rsidP="002B19AE">
      <w:pPr>
        <w:pStyle w:val="ListParagraph"/>
        <w:numPr>
          <w:ilvl w:val="0"/>
          <w:numId w:val="5"/>
        </w:numPr>
        <w:spacing w:after="200" w:line="276" w:lineRule="auto"/>
        <w:contextualSpacing/>
      </w:pPr>
      <w:proofErr w:type="spellStart"/>
      <w:r w:rsidRPr="00464240">
        <w:t>Vërtetim</w:t>
      </w:r>
      <w:proofErr w:type="spellEnd"/>
      <w:r w:rsidRPr="00464240">
        <w:t xml:space="preserve"> </w:t>
      </w:r>
      <w:proofErr w:type="spellStart"/>
      <w:r w:rsidRPr="00464240">
        <w:t>të</w:t>
      </w:r>
      <w:proofErr w:type="spellEnd"/>
      <w:r w:rsidRPr="00464240">
        <w:t xml:space="preserve"> </w:t>
      </w:r>
      <w:proofErr w:type="spellStart"/>
      <w:r w:rsidRPr="00464240">
        <w:t>gjëndjes</w:t>
      </w:r>
      <w:proofErr w:type="spellEnd"/>
      <w:r w:rsidRPr="00464240">
        <w:t xml:space="preserve"> </w:t>
      </w:r>
      <w:proofErr w:type="spellStart"/>
      <w:r w:rsidRPr="00464240">
        <w:t>shëndetësore</w:t>
      </w:r>
      <w:proofErr w:type="spellEnd"/>
      <w:r w:rsidRPr="00464240">
        <w:t>;</w:t>
      </w:r>
    </w:p>
    <w:p w:rsidR="002B19AE" w:rsidRPr="00464240" w:rsidRDefault="002B19AE" w:rsidP="002B19AE">
      <w:pPr>
        <w:pStyle w:val="ListParagraph"/>
        <w:numPr>
          <w:ilvl w:val="0"/>
          <w:numId w:val="5"/>
        </w:numPr>
        <w:spacing w:after="200" w:line="276" w:lineRule="auto"/>
        <w:contextualSpacing/>
      </w:pPr>
      <w:proofErr w:type="spellStart"/>
      <w:r w:rsidRPr="00464240">
        <w:t>Vetëdeklarim</w:t>
      </w:r>
      <w:proofErr w:type="spellEnd"/>
      <w:r w:rsidRPr="00464240">
        <w:t xml:space="preserve"> </w:t>
      </w:r>
      <w:proofErr w:type="spellStart"/>
      <w:r w:rsidRPr="00464240">
        <w:t>të</w:t>
      </w:r>
      <w:proofErr w:type="spellEnd"/>
      <w:r w:rsidRPr="00464240">
        <w:t xml:space="preserve"> </w:t>
      </w:r>
      <w:proofErr w:type="spellStart"/>
      <w:r w:rsidRPr="00464240">
        <w:t>gjëndjes</w:t>
      </w:r>
      <w:proofErr w:type="spellEnd"/>
      <w:r w:rsidRPr="00464240">
        <w:t xml:space="preserve"> </w:t>
      </w:r>
      <w:proofErr w:type="spellStart"/>
      <w:r w:rsidRPr="00464240">
        <w:t>gjyqësore</w:t>
      </w:r>
      <w:proofErr w:type="spellEnd"/>
      <w:r w:rsidRPr="00464240">
        <w:t>/</w:t>
      </w:r>
      <w:r w:rsidRPr="00464240">
        <w:rPr>
          <w:lang w:val="sq-AL"/>
        </w:rPr>
        <w:t xml:space="preserve"> Dëshmi i gjendjes gjyqësore (Deshmi Penale</w:t>
      </w:r>
      <w:proofErr w:type="gramStart"/>
      <w:r w:rsidRPr="00464240">
        <w:rPr>
          <w:lang w:val="sq-AL"/>
        </w:rPr>
        <w:t>) ,vertetim</w:t>
      </w:r>
      <w:proofErr w:type="gramEnd"/>
      <w:r w:rsidRPr="00464240">
        <w:rPr>
          <w:lang w:val="sq-AL"/>
        </w:rPr>
        <w:t xml:space="preserve"> nga  Gjykata   ,vertetim nga  Prokuroria</w:t>
      </w:r>
    </w:p>
    <w:p w:rsidR="002B19AE" w:rsidRPr="00464240" w:rsidRDefault="002B19AE" w:rsidP="002B19AE">
      <w:pPr>
        <w:pStyle w:val="ListParagraph"/>
        <w:numPr>
          <w:ilvl w:val="0"/>
          <w:numId w:val="5"/>
        </w:numPr>
        <w:spacing w:after="200" w:line="276" w:lineRule="auto"/>
        <w:contextualSpacing/>
      </w:pPr>
      <w:proofErr w:type="spellStart"/>
      <w:r w:rsidRPr="00464240">
        <w:t>Vlerësimin</w:t>
      </w:r>
      <w:proofErr w:type="spellEnd"/>
      <w:r w:rsidRPr="00464240">
        <w:t xml:space="preserve"> e </w:t>
      </w:r>
      <w:proofErr w:type="spellStart"/>
      <w:r w:rsidRPr="00464240">
        <w:t>fundit</w:t>
      </w:r>
      <w:proofErr w:type="spellEnd"/>
      <w:r w:rsidRPr="00464240">
        <w:t xml:space="preserve"> </w:t>
      </w:r>
      <w:proofErr w:type="spellStart"/>
      <w:r w:rsidRPr="00464240">
        <w:t>nga</w:t>
      </w:r>
      <w:proofErr w:type="spellEnd"/>
      <w:r w:rsidRPr="00464240">
        <w:t xml:space="preserve"> </w:t>
      </w:r>
      <w:proofErr w:type="spellStart"/>
      <w:r w:rsidRPr="00464240">
        <w:t>eprori</w:t>
      </w:r>
      <w:proofErr w:type="spellEnd"/>
      <w:r w:rsidRPr="00464240">
        <w:t xml:space="preserve"> </w:t>
      </w:r>
      <w:proofErr w:type="spellStart"/>
      <w:r w:rsidRPr="00464240">
        <w:t>direkt</w:t>
      </w:r>
      <w:proofErr w:type="spellEnd"/>
      <w:r w:rsidRPr="00464240">
        <w:t>;</w:t>
      </w:r>
    </w:p>
    <w:p w:rsidR="002B19AE" w:rsidRPr="00464240" w:rsidRDefault="002B19AE" w:rsidP="002B19AE">
      <w:pPr>
        <w:pStyle w:val="ListParagraph"/>
        <w:numPr>
          <w:ilvl w:val="0"/>
          <w:numId w:val="5"/>
        </w:numPr>
        <w:spacing w:after="200" w:line="276" w:lineRule="auto"/>
        <w:contextualSpacing/>
      </w:pPr>
      <w:proofErr w:type="spellStart"/>
      <w:proofErr w:type="gramStart"/>
      <w:r w:rsidRPr="00464240">
        <w:t>Certifikata</w:t>
      </w:r>
      <w:proofErr w:type="spellEnd"/>
      <w:r w:rsidRPr="00464240">
        <w:t xml:space="preserve">  e</w:t>
      </w:r>
      <w:proofErr w:type="gramEnd"/>
      <w:r w:rsidRPr="00464240">
        <w:t xml:space="preserve"> </w:t>
      </w:r>
      <w:proofErr w:type="spellStart"/>
      <w:r w:rsidRPr="00464240">
        <w:t>njohjes</w:t>
      </w:r>
      <w:proofErr w:type="spellEnd"/>
      <w:r w:rsidRPr="00464240">
        <w:t xml:space="preserve"> se </w:t>
      </w:r>
      <w:proofErr w:type="spellStart"/>
      <w:r w:rsidRPr="00464240">
        <w:t>gjuhës</w:t>
      </w:r>
      <w:proofErr w:type="spellEnd"/>
      <w:r w:rsidRPr="00464240">
        <w:t xml:space="preserve"> </w:t>
      </w:r>
      <w:proofErr w:type="spellStart"/>
      <w:r w:rsidRPr="00464240">
        <w:t>së</w:t>
      </w:r>
      <w:proofErr w:type="spellEnd"/>
      <w:r w:rsidRPr="00464240">
        <w:t xml:space="preserve"> </w:t>
      </w:r>
      <w:proofErr w:type="spellStart"/>
      <w:r w:rsidRPr="00464240">
        <w:t>huaj</w:t>
      </w:r>
      <w:proofErr w:type="spellEnd"/>
    </w:p>
    <w:p w:rsidR="002B19AE" w:rsidRPr="00464240" w:rsidRDefault="002B19AE" w:rsidP="002B19AE">
      <w:pPr>
        <w:pStyle w:val="ListParagraph"/>
        <w:numPr>
          <w:ilvl w:val="0"/>
          <w:numId w:val="5"/>
        </w:numPr>
        <w:spacing w:after="200" w:line="276" w:lineRule="auto"/>
        <w:contextualSpacing/>
      </w:pPr>
      <w:proofErr w:type="spellStart"/>
      <w:r w:rsidRPr="00464240">
        <w:t>Vërtetim</w:t>
      </w:r>
      <w:proofErr w:type="spellEnd"/>
      <w:r w:rsidRPr="00464240">
        <w:t xml:space="preserve"> </w:t>
      </w:r>
      <w:proofErr w:type="spellStart"/>
      <w:r w:rsidRPr="00464240">
        <w:t>nga</w:t>
      </w:r>
      <w:proofErr w:type="spellEnd"/>
      <w:r w:rsidRPr="00464240">
        <w:t xml:space="preserve"> </w:t>
      </w:r>
      <w:proofErr w:type="spellStart"/>
      <w:r w:rsidRPr="00464240">
        <w:t>Institucioni</w:t>
      </w:r>
      <w:proofErr w:type="spellEnd"/>
      <w:r w:rsidRPr="00464240">
        <w:t xml:space="preserve"> </w:t>
      </w:r>
      <w:proofErr w:type="spellStart"/>
      <w:r w:rsidRPr="00464240">
        <w:t>qe</w:t>
      </w:r>
      <w:proofErr w:type="spellEnd"/>
      <w:r w:rsidRPr="00464240">
        <w:t xml:space="preserve"> </w:t>
      </w:r>
      <w:proofErr w:type="spellStart"/>
      <w:r w:rsidRPr="00464240">
        <w:t>nuk</w:t>
      </w:r>
      <w:proofErr w:type="spellEnd"/>
      <w:r w:rsidRPr="00464240">
        <w:t xml:space="preserve"> </w:t>
      </w:r>
      <w:proofErr w:type="spellStart"/>
      <w:r w:rsidRPr="00464240">
        <w:t>ka</w:t>
      </w:r>
      <w:proofErr w:type="spellEnd"/>
      <w:r w:rsidRPr="00464240">
        <w:t xml:space="preserve"> </w:t>
      </w:r>
      <w:proofErr w:type="spellStart"/>
      <w:r w:rsidRPr="00464240">
        <w:t>masë</w:t>
      </w:r>
      <w:proofErr w:type="spellEnd"/>
      <w:r w:rsidRPr="00464240">
        <w:t xml:space="preserve"> </w:t>
      </w:r>
      <w:proofErr w:type="spellStart"/>
      <w:r w:rsidRPr="00464240">
        <w:t>displinore</w:t>
      </w:r>
      <w:proofErr w:type="spellEnd"/>
      <w:r w:rsidRPr="00464240">
        <w:t xml:space="preserve"> </w:t>
      </w:r>
      <w:proofErr w:type="spellStart"/>
      <w:r w:rsidRPr="00464240">
        <w:t>në</w:t>
      </w:r>
      <w:proofErr w:type="spellEnd"/>
      <w:r w:rsidRPr="00464240">
        <w:t xml:space="preserve"> </w:t>
      </w:r>
      <w:proofErr w:type="spellStart"/>
      <w:r w:rsidRPr="00464240">
        <w:t>fuqi</w:t>
      </w:r>
      <w:proofErr w:type="spellEnd"/>
      <w:r w:rsidRPr="00464240">
        <w:t>.</w:t>
      </w:r>
    </w:p>
    <w:p w:rsidR="002B19AE" w:rsidRPr="00522E8A" w:rsidRDefault="002B19AE" w:rsidP="002B19AE">
      <w:pPr>
        <w:pStyle w:val="ListParagraph"/>
        <w:numPr>
          <w:ilvl w:val="0"/>
          <w:numId w:val="5"/>
        </w:numPr>
        <w:spacing w:after="200" w:line="276" w:lineRule="auto"/>
        <w:contextualSpacing/>
        <w:jc w:val="both"/>
        <w:rPr>
          <w:b/>
          <w:i/>
        </w:rPr>
      </w:pPr>
      <w:proofErr w:type="spellStart"/>
      <w:r w:rsidRPr="00464240">
        <w:lastRenderedPageBreak/>
        <w:t>Çdo</w:t>
      </w:r>
      <w:proofErr w:type="spellEnd"/>
      <w:r w:rsidRPr="00464240">
        <w:t xml:space="preserve"> </w:t>
      </w:r>
      <w:proofErr w:type="spellStart"/>
      <w:r w:rsidRPr="00464240">
        <w:t>dokumentacion</w:t>
      </w:r>
      <w:proofErr w:type="spellEnd"/>
      <w:r w:rsidRPr="00464240">
        <w:t xml:space="preserve"> </w:t>
      </w:r>
      <w:proofErr w:type="spellStart"/>
      <w:r w:rsidRPr="00464240">
        <w:t>tjetër</w:t>
      </w:r>
      <w:proofErr w:type="spellEnd"/>
      <w:r w:rsidRPr="00464240">
        <w:t xml:space="preserve"> </w:t>
      </w:r>
      <w:proofErr w:type="spellStart"/>
      <w:r w:rsidRPr="00464240">
        <w:t>që</w:t>
      </w:r>
      <w:proofErr w:type="spellEnd"/>
      <w:r w:rsidRPr="00464240">
        <w:t xml:space="preserve"> </w:t>
      </w:r>
      <w:proofErr w:type="spellStart"/>
      <w:r w:rsidRPr="00464240">
        <w:t>vërteton</w:t>
      </w:r>
      <w:proofErr w:type="spellEnd"/>
      <w:r w:rsidRPr="00464240">
        <w:t xml:space="preserve"> </w:t>
      </w:r>
      <w:proofErr w:type="spellStart"/>
      <w:r w:rsidRPr="00464240">
        <w:t>trajnimet</w:t>
      </w:r>
      <w:proofErr w:type="spellEnd"/>
      <w:r w:rsidRPr="00464240">
        <w:t xml:space="preserve">, </w:t>
      </w:r>
      <w:proofErr w:type="spellStart"/>
      <w:r w:rsidRPr="00464240">
        <w:t>kualifikimet</w:t>
      </w:r>
      <w:proofErr w:type="spellEnd"/>
      <w:r w:rsidRPr="00464240">
        <w:t xml:space="preserve">, </w:t>
      </w:r>
      <w:proofErr w:type="spellStart"/>
      <w:r w:rsidRPr="00464240">
        <w:t>arsimin</w:t>
      </w:r>
      <w:proofErr w:type="spellEnd"/>
      <w:r w:rsidRPr="00464240">
        <w:t xml:space="preserve"> </w:t>
      </w:r>
      <w:proofErr w:type="spellStart"/>
      <w:r w:rsidRPr="00464240">
        <w:t>shtesë</w:t>
      </w:r>
      <w:proofErr w:type="spellEnd"/>
      <w:r w:rsidRPr="00464240">
        <w:t xml:space="preserve">, </w:t>
      </w:r>
      <w:proofErr w:type="spellStart"/>
      <w:r w:rsidRPr="00464240">
        <w:t>vlerësimet</w:t>
      </w:r>
      <w:proofErr w:type="spellEnd"/>
      <w:r w:rsidRPr="00464240">
        <w:t xml:space="preserve"> </w:t>
      </w:r>
      <w:proofErr w:type="spellStart"/>
      <w:r w:rsidRPr="00464240">
        <w:t>pozitive</w:t>
      </w:r>
      <w:proofErr w:type="spellEnd"/>
      <w:r w:rsidRPr="00464240">
        <w:t xml:space="preserve"> </w:t>
      </w:r>
      <w:proofErr w:type="spellStart"/>
      <w:r w:rsidRPr="00464240">
        <w:t>apo</w:t>
      </w:r>
      <w:proofErr w:type="spellEnd"/>
      <w:r w:rsidRPr="00464240">
        <w:t xml:space="preserve"> </w:t>
      </w:r>
      <w:proofErr w:type="spellStart"/>
      <w:r w:rsidRPr="00464240">
        <w:t>të</w:t>
      </w:r>
      <w:proofErr w:type="spellEnd"/>
      <w:r w:rsidRPr="00464240">
        <w:t xml:space="preserve"> </w:t>
      </w:r>
      <w:proofErr w:type="spellStart"/>
      <w:r w:rsidRPr="00464240">
        <w:t>tjera</w:t>
      </w:r>
      <w:proofErr w:type="spellEnd"/>
      <w:r w:rsidRPr="00464240">
        <w:t xml:space="preserve"> </w:t>
      </w:r>
      <w:proofErr w:type="spellStart"/>
      <w:r w:rsidRPr="00464240">
        <w:t>të</w:t>
      </w:r>
      <w:proofErr w:type="spellEnd"/>
      <w:r w:rsidRPr="00464240">
        <w:t xml:space="preserve"> </w:t>
      </w:r>
      <w:proofErr w:type="spellStart"/>
      <w:r w:rsidRPr="00464240">
        <w:t>përmendura</w:t>
      </w:r>
      <w:proofErr w:type="spellEnd"/>
      <w:r w:rsidRPr="00464240">
        <w:t xml:space="preserve"> </w:t>
      </w:r>
      <w:proofErr w:type="spellStart"/>
      <w:r w:rsidRPr="00464240">
        <w:t>në</w:t>
      </w:r>
      <w:proofErr w:type="spellEnd"/>
      <w:r w:rsidRPr="00464240">
        <w:t xml:space="preserve"> </w:t>
      </w:r>
      <w:proofErr w:type="spellStart"/>
      <w:r w:rsidRPr="00464240">
        <w:t>jetëshkrimin</w:t>
      </w:r>
      <w:proofErr w:type="spellEnd"/>
      <w:r w:rsidRPr="00464240">
        <w:t xml:space="preserve"> </w:t>
      </w:r>
      <w:proofErr w:type="spellStart"/>
      <w:r w:rsidRPr="00464240">
        <w:t>tuaj</w:t>
      </w:r>
      <w:proofErr w:type="spellEnd"/>
      <w:r w:rsidRPr="00464240">
        <w:t>.</w:t>
      </w:r>
    </w:p>
    <w:p w:rsidR="002B19AE" w:rsidRPr="00464240" w:rsidRDefault="002B19AE" w:rsidP="002B19AE">
      <w:pPr>
        <w:pStyle w:val="ListParagraph"/>
        <w:numPr>
          <w:ilvl w:val="0"/>
          <w:numId w:val="5"/>
        </w:numPr>
        <w:spacing w:after="200" w:line="276" w:lineRule="auto"/>
        <w:contextualSpacing/>
        <w:jc w:val="both"/>
        <w:rPr>
          <w:b/>
          <w:i/>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REZULTATET PËR FAZËN E VERIFIKIMIT PARAPRAK</w:t>
            </w:r>
          </w:p>
        </w:tc>
      </w:tr>
    </w:tbl>
    <w:p w:rsidR="002B19AE" w:rsidRPr="00464240" w:rsidRDefault="002B19AE" w:rsidP="002B19AE">
      <w:pPr>
        <w:spacing w:line="276" w:lineRule="auto"/>
        <w:rPr>
          <w:rFonts w:ascii="Times New Roman" w:hAnsi="Times New Roman"/>
          <w:b/>
          <w:bCs/>
          <w:sz w:val="24"/>
          <w:szCs w:val="24"/>
        </w:rPr>
      </w:pP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bCs/>
          <w:sz w:val="24"/>
          <w:szCs w:val="24"/>
        </w:rPr>
        <w:t>Duke filluar nga  data</w:t>
      </w:r>
      <w:r w:rsidRPr="00464240">
        <w:rPr>
          <w:rFonts w:ascii="Times New Roman" w:hAnsi="Times New Roman"/>
          <w:b/>
          <w:bCs/>
          <w:sz w:val="24"/>
          <w:szCs w:val="24"/>
        </w:rPr>
        <w:t xml:space="preserve"> 14.06.2023  </w:t>
      </w:r>
      <w:r w:rsidRPr="00464240">
        <w:rPr>
          <w:rFonts w:ascii="Times New Roman" w:hAnsi="Times New Roman"/>
          <w:bCs/>
          <w:sz w:val="24"/>
          <w:szCs w:val="24"/>
        </w:rPr>
        <w:t xml:space="preserve">Njësia Përgjegjëse   </w:t>
      </w:r>
      <w:r w:rsidRPr="00464240">
        <w:rPr>
          <w:rFonts w:ascii="Times New Roman" w:hAnsi="Times New Roman"/>
          <w:sz w:val="24"/>
          <w:szCs w:val="24"/>
        </w:rPr>
        <w:t>e Burimeve Njerëzore  e Bashkisë Berat   do të shpallë  në portal</w:t>
      </w:r>
      <w:r w:rsidRPr="00464240">
        <w:rPr>
          <w:rFonts w:ascii="Times New Roman" w:hAnsi="Times New Roman"/>
          <w:sz w:val="24"/>
          <w:szCs w:val="24"/>
          <w:lang w:val="fr-FR"/>
        </w:rPr>
        <w:t xml:space="preserve">in </w:t>
      </w:r>
      <w:r w:rsidRPr="00464240">
        <w:rPr>
          <w:rFonts w:ascii="Times New Roman" w:hAnsi="Times New Roman"/>
          <w:sz w:val="24"/>
          <w:szCs w:val="24"/>
        </w:rPr>
        <w:t xml:space="preserve">“Agjencia </w:t>
      </w:r>
      <w:r w:rsidRPr="00464240">
        <w:rPr>
          <w:rFonts w:ascii="Times New Roman" w:hAnsi="Times New Roman"/>
          <w:sz w:val="24"/>
          <w:szCs w:val="24"/>
          <w:lang w:val="fr-FR"/>
        </w:rPr>
        <w:t xml:space="preserve"> Kombëtare e Punësimit dhe Aftesive </w:t>
      </w:r>
      <w:r w:rsidRPr="00464240">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464240">
        <w:rPr>
          <w:rFonts w:ascii="Times New Roman" w:hAnsi="Times New Roman"/>
          <w:sz w:val="24"/>
          <w:szCs w:val="24"/>
          <w:u w:val="single"/>
        </w:rPr>
        <w:t>nëpërmjet adresës tuaj të e-mail</w:t>
      </w:r>
      <w:r w:rsidRPr="00464240">
        <w:rPr>
          <w:rFonts w:ascii="Times New Roman" w:hAnsi="Times New Roman"/>
          <w:sz w:val="24"/>
          <w:szCs w:val="24"/>
        </w:rPr>
        <w:t>, për shkaqet e moskualifikimit</w:t>
      </w:r>
    </w:p>
    <w:p w:rsidR="002B19AE" w:rsidRPr="00464240" w:rsidRDefault="002B19AE" w:rsidP="002B19AE">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2B19AE" w:rsidRPr="00464240"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FUSHAT E NJOHURIVE, AFTËSITË DHE CILËSITË MBI TË CILAT DO TË ZHVILLOHET INTERVISTA.</w:t>
            </w:r>
          </w:p>
        </w:tc>
      </w:tr>
    </w:tbl>
    <w:p w:rsidR="002B19AE" w:rsidRPr="00464240" w:rsidRDefault="002B19AE" w:rsidP="002B19AE">
      <w:pPr>
        <w:spacing w:line="276" w:lineRule="auto"/>
        <w:ind w:left="360"/>
        <w:jc w:val="both"/>
        <w:rPr>
          <w:rFonts w:ascii="Times New Roman" w:hAnsi="Times New Roman"/>
          <w:sz w:val="24"/>
          <w:szCs w:val="24"/>
        </w:rPr>
      </w:pPr>
    </w:p>
    <w:p w:rsidR="002B19AE" w:rsidRPr="00464240" w:rsidRDefault="002B19AE" w:rsidP="002B19AE">
      <w:pPr>
        <w:spacing w:line="276" w:lineRule="auto"/>
        <w:ind w:left="360"/>
        <w:jc w:val="both"/>
        <w:rPr>
          <w:rFonts w:ascii="Times New Roman" w:hAnsi="Times New Roman"/>
          <w:sz w:val="24"/>
          <w:szCs w:val="24"/>
        </w:rPr>
      </w:pP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Njohuritë mbi ligjin nr.152/2013 “Për nëpunësin civil”  si edhe Aktet nën ligjore qe rregullojnë   marrëdhënien e punës në  shërbimin civil</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Njohuritë mbi ligjin nr.139 datë 17.12.2015 “Për  Vetëqeverisjen Vendore”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nr 9367 dat</w:t>
      </w:r>
      <w:r w:rsidRPr="00464240">
        <w:rPr>
          <w:rFonts w:ascii="Times New Roman" w:hAnsi="Times New Roman"/>
          <w:sz w:val="24"/>
          <w:szCs w:val="24"/>
        </w:rPr>
        <w:t>ë</w:t>
      </w:r>
      <w:r w:rsidRPr="00464240">
        <w:rPr>
          <w:rFonts w:ascii="Times New Roman" w:hAnsi="Times New Roman"/>
          <w:sz w:val="24"/>
          <w:szCs w:val="24"/>
          <w:lang w:val="sq-AL"/>
        </w:rPr>
        <w:t xml:space="preserve"> 07.04.2005 “P</w:t>
      </w:r>
      <w:r w:rsidRPr="00464240">
        <w:rPr>
          <w:rFonts w:ascii="Times New Roman" w:hAnsi="Times New Roman"/>
          <w:sz w:val="24"/>
          <w:szCs w:val="24"/>
        </w:rPr>
        <w:t>ë</w:t>
      </w:r>
      <w:r w:rsidRPr="00464240">
        <w:rPr>
          <w:rFonts w:ascii="Times New Roman" w:hAnsi="Times New Roman"/>
          <w:sz w:val="24"/>
          <w:szCs w:val="24"/>
          <w:lang w:val="sq-AL"/>
        </w:rPr>
        <w:t>r parandalimin e konfliktit t</w:t>
      </w:r>
      <w:r w:rsidRPr="00464240">
        <w:rPr>
          <w:rFonts w:ascii="Times New Roman" w:hAnsi="Times New Roman"/>
          <w:sz w:val="24"/>
          <w:szCs w:val="24"/>
        </w:rPr>
        <w:t>ë</w:t>
      </w:r>
      <w:r w:rsidRPr="00464240">
        <w:rPr>
          <w:rFonts w:ascii="Times New Roman" w:hAnsi="Times New Roman"/>
          <w:sz w:val="24"/>
          <w:szCs w:val="24"/>
          <w:lang w:val="sq-AL"/>
        </w:rPr>
        <w:t xml:space="preserve"> intereresave”.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Nr. 9131 dat</w:t>
      </w:r>
      <w:r w:rsidRPr="00464240">
        <w:rPr>
          <w:rFonts w:ascii="Times New Roman" w:hAnsi="Times New Roman"/>
          <w:sz w:val="24"/>
          <w:szCs w:val="24"/>
        </w:rPr>
        <w:t>ë</w:t>
      </w:r>
      <w:r w:rsidRPr="00464240">
        <w:rPr>
          <w:rFonts w:ascii="Times New Roman" w:hAnsi="Times New Roman"/>
          <w:sz w:val="24"/>
          <w:szCs w:val="24"/>
          <w:lang w:val="sq-AL"/>
        </w:rPr>
        <w:t xml:space="preserve"> 08.09.2003 “P</w:t>
      </w:r>
      <w:r w:rsidRPr="00464240">
        <w:rPr>
          <w:rFonts w:ascii="Times New Roman" w:hAnsi="Times New Roman"/>
          <w:sz w:val="24"/>
          <w:szCs w:val="24"/>
        </w:rPr>
        <w:t>ë</w:t>
      </w:r>
      <w:r w:rsidRPr="00464240">
        <w:rPr>
          <w:rFonts w:ascii="Times New Roman" w:hAnsi="Times New Roman"/>
          <w:sz w:val="24"/>
          <w:szCs w:val="24"/>
          <w:lang w:val="sq-AL"/>
        </w:rPr>
        <w:t>r rregullat e etikës në administratën publike”.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w:t>
      </w:r>
      <w:r w:rsidRPr="00464240">
        <w:rPr>
          <w:rFonts w:ascii="Times New Roman" w:hAnsi="Times New Roman"/>
          <w:sz w:val="24"/>
          <w:szCs w:val="24"/>
        </w:rPr>
        <w:t xml:space="preserve"> nr.114/2015  “Për auditimin e brendshëm në  sektorin Publik”</w:t>
      </w:r>
    </w:p>
    <w:p w:rsidR="002B19AE" w:rsidRPr="00464240" w:rsidRDefault="002B19AE" w:rsidP="002B19AE">
      <w:pPr>
        <w:numPr>
          <w:ilvl w:val="0"/>
          <w:numId w:val="2"/>
        </w:numPr>
        <w:jc w:val="both"/>
        <w:rPr>
          <w:rFonts w:ascii="Times New Roman" w:hAnsi="Times New Roman"/>
          <w:sz w:val="24"/>
          <w:szCs w:val="24"/>
          <w:lang w:val="sq-AL"/>
        </w:rPr>
      </w:pPr>
      <w:r w:rsidRPr="00464240">
        <w:rPr>
          <w:rFonts w:ascii="Times New Roman" w:hAnsi="Times New Roman"/>
          <w:sz w:val="24"/>
          <w:szCs w:val="24"/>
          <w:lang w:val="sq-AL"/>
        </w:rPr>
        <w:t>Ligji nr. 139/2015 “Për vetëqeverisjen vendore”</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L</w:t>
      </w:r>
      <w:r w:rsidRPr="00464240">
        <w:rPr>
          <w:rFonts w:ascii="Times New Roman" w:hAnsi="Times New Roman"/>
          <w:spacing w:val="3"/>
          <w:sz w:val="24"/>
          <w:szCs w:val="24"/>
        </w:rPr>
        <w:t>i</w:t>
      </w:r>
      <w:r w:rsidRPr="00464240">
        <w:rPr>
          <w:rFonts w:ascii="Times New Roman" w:hAnsi="Times New Roman"/>
          <w:spacing w:val="-2"/>
          <w:sz w:val="24"/>
          <w:szCs w:val="24"/>
        </w:rPr>
        <w:t>g</w:t>
      </w:r>
      <w:r w:rsidRPr="00464240">
        <w:rPr>
          <w:rFonts w:ascii="Times New Roman" w:hAnsi="Times New Roman"/>
          <w:sz w:val="24"/>
          <w:szCs w:val="24"/>
        </w:rPr>
        <w:t>j</w:t>
      </w:r>
      <w:r w:rsidRPr="00464240">
        <w:rPr>
          <w:rFonts w:ascii="Times New Roman" w:hAnsi="Times New Roman"/>
          <w:spacing w:val="1"/>
          <w:sz w:val="24"/>
          <w:szCs w:val="24"/>
        </w:rPr>
        <w:t xml:space="preserve">i </w:t>
      </w:r>
      <w:r w:rsidRPr="00464240">
        <w:rPr>
          <w:rFonts w:ascii="Times New Roman" w:hAnsi="Times New Roman"/>
          <w:sz w:val="24"/>
          <w:szCs w:val="24"/>
        </w:rPr>
        <w:t xml:space="preserve">nr. 114/2015, date 22.10.2015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 Aud</w:t>
      </w:r>
      <w:r w:rsidRPr="00464240">
        <w:rPr>
          <w:rFonts w:ascii="Times New Roman" w:hAnsi="Times New Roman"/>
          <w:spacing w:val="3"/>
          <w:sz w:val="24"/>
          <w:szCs w:val="24"/>
        </w:rPr>
        <w:t>i</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1"/>
          <w:sz w:val="24"/>
          <w:szCs w:val="24"/>
        </w:rPr>
        <w:t xml:space="preserve"> </w:t>
      </w:r>
      <w:r w:rsidRPr="00464240">
        <w:rPr>
          <w:rFonts w:ascii="Times New Roman" w:hAnsi="Times New Roman"/>
          <w:sz w:val="24"/>
          <w:szCs w:val="24"/>
        </w:rPr>
        <w:t>e 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m</w:t>
      </w:r>
      <w:r w:rsidRPr="00464240">
        <w:rPr>
          <w:rFonts w:ascii="Times New Roman" w:hAnsi="Times New Roman"/>
          <w:spacing w:val="1"/>
          <w:sz w:val="24"/>
          <w:szCs w:val="24"/>
        </w:rPr>
        <w:t xml:space="preserve"> </w:t>
      </w:r>
      <w:r w:rsidRPr="00464240">
        <w:rPr>
          <w:rFonts w:ascii="Times New Roman" w:hAnsi="Times New Roman"/>
          <w:sz w:val="24"/>
          <w:szCs w:val="24"/>
        </w:rPr>
        <w:t>në Sektorin Publik</w:t>
      </w:r>
      <w:r w:rsidRPr="00464240">
        <w:rPr>
          <w:rFonts w:ascii="Times New Roman" w:hAnsi="Times New Roman"/>
          <w:spacing w:val="-1"/>
          <w:sz w:val="24"/>
          <w:szCs w:val="24"/>
        </w:rPr>
        <w:t>”</w:t>
      </w:r>
      <w:r w:rsidRPr="00464240">
        <w:rPr>
          <w:rFonts w:ascii="Times New Roman" w:hAnsi="Times New Roman"/>
          <w:sz w:val="24"/>
          <w:szCs w:val="24"/>
        </w:rPr>
        <w:t xml:space="preserve">. </w:t>
      </w:r>
    </w:p>
    <w:p w:rsidR="002B19AE" w:rsidRPr="00464240" w:rsidRDefault="002B19AE" w:rsidP="002B19AE">
      <w:pPr>
        <w:numPr>
          <w:ilvl w:val="0"/>
          <w:numId w:val="2"/>
        </w:numPr>
        <w:jc w:val="both"/>
        <w:rPr>
          <w:rFonts w:ascii="Times New Roman" w:hAnsi="Times New Roman"/>
          <w:sz w:val="24"/>
          <w:szCs w:val="24"/>
          <w:lang w:val="sq-AL"/>
        </w:rPr>
      </w:pPr>
      <w:r w:rsidRPr="00464240">
        <w:rPr>
          <w:rFonts w:ascii="Times New Roman" w:hAnsi="Times New Roman"/>
          <w:sz w:val="24"/>
          <w:szCs w:val="24"/>
        </w:rPr>
        <w:t>V</w:t>
      </w:r>
      <w:r w:rsidRPr="00464240">
        <w:rPr>
          <w:rFonts w:ascii="Times New Roman" w:hAnsi="Times New Roman"/>
          <w:spacing w:val="-1"/>
          <w:sz w:val="24"/>
          <w:szCs w:val="24"/>
        </w:rPr>
        <w:t>e</w:t>
      </w:r>
      <w:r w:rsidRPr="00464240">
        <w:rPr>
          <w:rFonts w:ascii="Times New Roman" w:hAnsi="Times New Roman"/>
          <w:sz w:val="24"/>
          <w:szCs w:val="24"/>
        </w:rPr>
        <w:t>ndim</w:t>
      </w:r>
      <w:r w:rsidRPr="00464240">
        <w:rPr>
          <w:rFonts w:ascii="Times New Roman" w:hAnsi="Times New Roman"/>
          <w:spacing w:val="17"/>
          <w:sz w:val="24"/>
          <w:szCs w:val="24"/>
        </w:rPr>
        <w:t xml:space="preserve"> </w:t>
      </w:r>
      <w:r w:rsidRPr="00464240">
        <w:rPr>
          <w:rFonts w:ascii="Times New Roman" w:hAnsi="Times New Roman"/>
          <w:sz w:val="24"/>
          <w:szCs w:val="24"/>
        </w:rPr>
        <w:t>i</w:t>
      </w:r>
      <w:r w:rsidRPr="00464240">
        <w:rPr>
          <w:rFonts w:ascii="Times New Roman" w:hAnsi="Times New Roman"/>
          <w:spacing w:val="17"/>
          <w:sz w:val="24"/>
          <w:szCs w:val="24"/>
        </w:rPr>
        <w:t xml:space="preserve"> </w:t>
      </w:r>
      <w:r w:rsidRPr="00464240">
        <w:rPr>
          <w:rFonts w:ascii="Times New Roman" w:hAnsi="Times New Roman"/>
          <w:sz w:val="24"/>
          <w:szCs w:val="24"/>
        </w:rPr>
        <w:t>K</w:t>
      </w:r>
      <w:r w:rsidRPr="00464240">
        <w:rPr>
          <w:rFonts w:ascii="Times New Roman" w:hAnsi="Times New Roman"/>
          <w:spacing w:val="-1"/>
          <w:sz w:val="24"/>
          <w:szCs w:val="24"/>
        </w:rPr>
        <w:t>ë</w:t>
      </w:r>
      <w:r w:rsidRPr="00464240">
        <w:rPr>
          <w:rFonts w:ascii="Times New Roman" w:hAnsi="Times New Roman"/>
          <w:sz w:val="24"/>
          <w:szCs w:val="24"/>
        </w:rPr>
        <w:t>shi</w:t>
      </w:r>
      <w:r w:rsidRPr="00464240">
        <w:rPr>
          <w:rFonts w:ascii="Times New Roman" w:hAnsi="Times New Roman"/>
          <w:spacing w:val="1"/>
          <w:sz w:val="24"/>
          <w:szCs w:val="24"/>
        </w:rPr>
        <w:t>l</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15"/>
          <w:sz w:val="24"/>
          <w:szCs w:val="24"/>
        </w:rPr>
        <w:t xml:space="preserve"> </w:t>
      </w:r>
      <w:r w:rsidRPr="00464240">
        <w:rPr>
          <w:rFonts w:ascii="Times New Roman" w:hAnsi="Times New Roman"/>
          <w:sz w:val="24"/>
          <w:szCs w:val="24"/>
        </w:rPr>
        <w:t>të</w:t>
      </w:r>
      <w:r w:rsidRPr="00464240">
        <w:rPr>
          <w:rFonts w:ascii="Times New Roman" w:hAnsi="Times New Roman"/>
          <w:spacing w:val="16"/>
          <w:sz w:val="24"/>
          <w:szCs w:val="24"/>
        </w:rPr>
        <w:t xml:space="preserve"> </w:t>
      </w:r>
      <w:r w:rsidRPr="00464240">
        <w:rPr>
          <w:rFonts w:ascii="Times New Roman" w:hAnsi="Times New Roman"/>
          <w:sz w:val="24"/>
          <w:szCs w:val="24"/>
        </w:rPr>
        <w:t>M</w:t>
      </w:r>
      <w:r w:rsidRPr="00464240">
        <w:rPr>
          <w:rFonts w:ascii="Times New Roman" w:hAnsi="Times New Roman"/>
          <w:spacing w:val="-2"/>
          <w:sz w:val="24"/>
          <w:szCs w:val="24"/>
        </w:rPr>
        <w:t>i</w:t>
      </w:r>
      <w:r w:rsidRPr="00464240">
        <w:rPr>
          <w:rFonts w:ascii="Times New Roman" w:hAnsi="Times New Roman"/>
          <w:sz w:val="24"/>
          <w:szCs w:val="24"/>
        </w:rPr>
        <w:t>nis</w:t>
      </w:r>
      <w:r w:rsidRPr="00464240">
        <w:rPr>
          <w:rFonts w:ascii="Times New Roman" w:hAnsi="Times New Roman"/>
          <w:spacing w:val="1"/>
          <w:sz w:val="24"/>
          <w:szCs w:val="24"/>
        </w:rPr>
        <w:t>t</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ve</w:t>
      </w:r>
      <w:r w:rsidRPr="00464240">
        <w:rPr>
          <w:rFonts w:ascii="Times New Roman" w:hAnsi="Times New Roman"/>
          <w:spacing w:val="16"/>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 83,</w:t>
      </w:r>
      <w:r w:rsidRPr="00464240">
        <w:rPr>
          <w:rFonts w:ascii="Times New Roman" w:hAnsi="Times New Roman"/>
          <w:spacing w:val="17"/>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16"/>
          <w:sz w:val="24"/>
          <w:szCs w:val="24"/>
        </w:rPr>
        <w:t xml:space="preserve"> 03.02.2016</w:t>
      </w:r>
      <w:r w:rsidRPr="00464240">
        <w:rPr>
          <w:rFonts w:ascii="Times New Roman" w:hAnsi="Times New Roman"/>
          <w:spacing w:val="17"/>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16"/>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14"/>
          <w:sz w:val="24"/>
          <w:szCs w:val="24"/>
        </w:rPr>
        <w:t xml:space="preserve"> </w:t>
      </w:r>
      <w:r w:rsidRPr="00464240">
        <w:rPr>
          <w:rFonts w:ascii="Times New Roman" w:hAnsi="Times New Roman"/>
          <w:sz w:val="24"/>
          <w:szCs w:val="24"/>
        </w:rPr>
        <w:t>e</w:t>
      </w:r>
      <w:r w:rsidRPr="00464240">
        <w:rPr>
          <w:rFonts w:ascii="Times New Roman" w:hAnsi="Times New Roman"/>
          <w:spacing w:val="16"/>
          <w:sz w:val="24"/>
          <w:szCs w:val="24"/>
        </w:rPr>
        <w:t xml:space="preserve"> </w:t>
      </w:r>
      <w:r w:rsidRPr="00464240">
        <w:rPr>
          <w:rFonts w:ascii="Times New Roman" w:hAnsi="Times New Roman"/>
          <w:sz w:val="24"/>
          <w:szCs w:val="24"/>
        </w:rPr>
        <w:t>krit</w:t>
      </w:r>
      <w:r w:rsidRPr="00464240">
        <w:rPr>
          <w:rFonts w:ascii="Times New Roman" w:hAnsi="Times New Roman"/>
          <w:spacing w:val="-1"/>
          <w:sz w:val="24"/>
          <w:szCs w:val="24"/>
        </w:rPr>
        <w:t>e</w:t>
      </w:r>
      <w:r w:rsidRPr="00464240">
        <w:rPr>
          <w:rFonts w:ascii="Times New Roman" w:hAnsi="Times New Roman"/>
          <w:sz w:val="24"/>
          <w:szCs w:val="24"/>
        </w:rPr>
        <w:t>r</w:t>
      </w:r>
      <w:r w:rsidRPr="00464240">
        <w:rPr>
          <w:rFonts w:ascii="Times New Roman" w:hAnsi="Times New Roman"/>
          <w:spacing w:val="-2"/>
          <w:sz w:val="24"/>
          <w:szCs w:val="24"/>
        </w:rPr>
        <w:t>e</w:t>
      </w:r>
      <w:r w:rsidRPr="00464240">
        <w:rPr>
          <w:rFonts w:ascii="Times New Roman" w:hAnsi="Times New Roman"/>
          <w:sz w:val="24"/>
          <w:szCs w:val="24"/>
        </w:rPr>
        <w:t>ve</w:t>
      </w:r>
      <w:r w:rsidRPr="00464240">
        <w:rPr>
          <w:rFonts w:ascii="Times New Roman" w:hAnsi="Times New Roman"/>
          <w:spacing w:val="16"/>
          <w:sz w:val="24"/>
          <w:szCs w:val="24"/>
        </w:rPr>
        <w:t xml:space="preserve"> </w:t>
      </w:r>
      <w:r w:rsidRPr="00464240">
        <w:rPr>
          <w:rFonts w:ascii="Times New Roman" w:hAnsi="Times New Roman"/>
          <w:sz w:val="24"/>
          <w:szCs w:val="24"/>
        </w:rPr>
        <w:t>p</w:t>
      </w:r>
      <w:r w:rsidRPr="00464240">
        <w:rPr>
          <w:rFonts w:ascii="Times New Roman" w:hAnsi="Times New Roman"/>
          <w:spacing w:val="1"/>
          <w:sz w:val="24"/>
          <w:szCs w:val="24"/>
        </w:rPr>
        <w:t>ë</w:t>
      </w:r>
      <w:r w:rsidRPr="00464240">
        <w:rPr>
          <w:rFonts w:ascii="Times New Roman" w:hAnsi="Times New Roman"/>
          <w:sz w:val="24"/>
          <w:szCs w:val="24"/>
        </w:rPr>
        <w:t>r n</w:t>
      </w:r>
      <w:r w:rsidRPr="00464240">
        <w:rPr>
          <w:rFonts w:ascii="Times New Roman" w:hAnsi="Times New Roman"/>
          <w:spacing w:val="-2"/>
          <w:sz w:val="24"/>
          <w:szCs w:val="24"/>
        </w:rPr>
        <w:t>g</w:t>
      </w:r>
      <w:r w:rsidRPr="00464240">
        <w:rPr>
          <w:rFonts w:ascii="Times New Roman" w:hAnsi="Times New Roman"/>
          <w:sz w:val="24"/>
          <w:szCs w:val="24"/>
        </w:rPr>
        <w:t xml:space="preserve">ritjen </w:t>
      </w:r>
      <w:r w:rsidRPr="00464240">
        <w:rPr>
          <w:rFonts w:ascii="Times New Roman" w:hAnsi="Times New Roman"/>
          <w:spacing w:val="3"/>
          <w:sz w:val="24"/>
          <w:szCs w:val="24"/>
        </w:rPr>
        <w:t xml:space="preserve"> </w:t>
      </w:r>
      <w:r w:rsidRPr="00464240">
        <w:rPr>
          <w:rFonts w:ascii="Times New Roman" w:hAnsi="Times New Roman"/>
          <w:sz w:val="24"/>
          <w:szCs w:val="24"/>
        </w:rPr>
        <w:t>e  n</w:t>
      </w:r>
      <w:r w:rsidRPr="00464240">
        <w:rPr>
          <w:rFonts w:ascii="Times New Roman" w:hAnsi="Times New Roman"/>
          <w:spacing w:val="3"/>
          <w:sz w:val="24"/>
          <w:szCs w:val="24"/>
        </w:rPr>
        <w:t>j</w:t>
      </w:r>
      <w:r w:rsidRPr="00464240">
        <w:rPr>
          <w:rFonts w:ascii="Times New Roman" w:hAnsi="Times New Roman"/>
          <w:spacing w:val="-1"/>
          <w:sz w:val="24"/>
          <w:szCs w:val="24"/>
        </w:rPr>
        <w:t>ë</w:t>
      </w:r>
      <w:r w:rsidRPr="00464240">
        <w:rPr>
          <w:rFonts w:ascii="Times New Roman" w:hAnsi="Times New Roman"/>
          <w:sz w:val="24"/>
          <w:szCs w:val="24"/>
        </w:rPr>
        <w:t xml:space="preserve">sive </w:t>
      </w:r>
      <w:r w:rsidRPr="00464240">
        <w:rPr>
          <w:rFonts w:ascii="Times New Roman" w:hAnsi="Times New Roman"/>
          <w:spacing w:val="1"/>
          <w:sz w:val="24"/>
          <w:szCs w:val="24"/>
        </w:rPr>
        <w:t xml:space="preserve"> </w:t>
      </w:r>
      <w:r w:rsidRPr="00464240">
        <w:rPr>
          <w:rFonts w:ascii="Times New Roman" w:hAnsi="Times New Roman"/>
          <w:sz w:val="24"/>
          <w:szCs w:val="24"/>
        </w:rPr>
        <w:t xml:space="preserve">të </w:t>
      </w:r>
      <w:r w:rsidRPr="00464240">
        <w:rPr>
          <w:rFonts w:ascii="Times New Roman" w:hAnsi="Times New Roman"/>
          <w:spacing w:val="5"/>
          <w:sz w:val="24"/>
          <w:szCs w:val="24"/>
        </w:rPr>
        <w:t xml:space="preserve"> </w:t>
      </w:r>
      <w:r w:rsidRPr="00464240">
        <w:rPr>
          <w:rFonts w:ascii="Times New Roman" w:hAnsi="Times New Roman"/>
          <w:spacing w:val="-1"/>
          <w:sz w:val="24"/>
          <w:szCs w:val="24"/>
        </w:rPr>
        <w:t>a</w:t>
      </w:r>
      <w:r w:rsidRPr="00464240">
        <w:rPr>
          <w:rFonts w:ascii="Times New Roman" w:hAnsi="Times New Roman"/>
          <w:spacing w:val="2"/>
          <w:sz w:val="24"/>
          <w:szCs w:val="24"/>
        </w:rPr>
        <w:t>u</w:t>
      </w:r>
      <w:r w:rsidRPr="00464240">
        <w:rPr>
          <w:rFonts w:ascii="Times New Roman" w:hAnsi="Times New Roman"/>
          <w:sz w:val="24"/>
          <w:szCs w:val="24"/>
        </w:rPr>
        <w:t>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 xml:space="preserve">it </w:t>
      </w:r>
      <w:r w:rsidRPr="00464240">
        <w:rPr>
          <w:rFonts w:ascii="Times New Roman" w:hAnsi="Times New Roman"/>
          <w:spacing w:val="2"/>
          <w:sz w:val="24"/>
          <w:szCs w:val="24"/>
        </w:rPr>
        <w:t xml:space="preserve"> </w:t>
      </w:r>
      <w:r w:rsidRPr="00464240">
        <w:rPr>
          <w:rFonts w:ascii="Times New Roman" w:hAnsi="Times New Roman"/>
          <w:sz w:val="24"/>
          <w:szCs w:val="24"/>
        </w:rPr>
        <w:t xml:space="preserve">të </w:t>
      </w:r>
      <w:r w:rsidRPr="00464240">
        <w:rPr>
          <w:rFonts w:ascii="Times New Roman" w:hAnsi="Times New Roman"/>
          <w:spacing w:val="2"/>
          <w:sz w:val="24"/>
          <w:szCs w:val="24"/>
        </w:rPr>
        <w:t xml:space="preserve"> </w:t>
      </w:r>
      <w:r w:rsidRPr="00464240">
        <w:rPr>
          <w:rFonts w:ascii="Times New Roman" w:hAnsi="Times New Roman"/>
          <w:sz w:val="24"/>
          <w:szCs w:val="24"/>
        </w:rPr>
        <w:t>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 xml:space="preserve">m </w:t>
      </w:r>
      <w:r w:rsidRPr="00464240">
        <w:rPr>
          <w:rFonts w:ascii="Times New Roman" w:hAnsi="Times New Roman"/>
          <w:spacing w:val="2"/>
          <w:sz w:val="24"/>
          <w:szCs w:val="24"/>
        </w:rPr>
        <w:t xml:space="preserve"> n</w:t>
      </w:r>
      <w:r w:rsidRPr="00464240">
        <w:rPr>
          <w:rFonts w:ascii="Times New Roman" w:hAnsi="Times New Roman"/>
          <w:sz w:val="24"/>
          <w:szCs w:val="24"/>
        </w:rPr>
        <w:t>ë  s</w:t>
      </w:r>
      <w:r w:rsidRPr="00464240">
        <w:rPr>
          <w:rFonts w:ascii="Times New Roman" w:hAnsi="Times New Roman"/>
          <w:spacing w:val="-1"/>
          <w:sz w:val="24"/>
          <w:szCs w:val="24"/>
        </w:rPr>
        <w:t>e</w:t>
      </w:r>
      <w:r w:rsidRPr="00464240">
        <w:rPr>
          <w:rFonts w:ascii="Times New Roman" w:hAnsi="Times New Roman"/>
          <w:sz w:val="24"/>
          <w:szCs w:val="24"/>
        </w:rPr>
        <w:t xml:space="preserve">ktorin </w:t>
      </w:r>
      <w:r w:rsidRPr="00464240">
        <w:rPr>
          <w:rFonts w:ascii="Times New Roman" w:hAnsi="Times New Roman"/>
          <w:spacing w:val="4"/>
          <w:sz w:val="24"/>
          <w:szCs w:val="24"/>
        </w:rPr>
        <w:t xml:space="preserve"> </w:t>
      </w:r>
      <w:r w:rsidRPr="00464240">
        <w:rPr>
          <w:rFonts w:ascii="Times New Roman" w:hAnsi="Times New Roman"/>
          <w:sz w:val="24"/>
          <w:szCs w:val="24"/>
        </w:rPr>
        <w:t>publ</w:t>
      </w:r>
      <w:r w:rsidRPr="00464240">
        <w:rPr>
          <w:rFonts w:ascii="Times New Roman" w:hAnsi="Times New Roman"/>
          <w:spacing w:val="1"/>
          <w:sz w:val="24"/>
          <w:szCs w:val="24"/>
        </w:rPr>
        <w:t>i</w:t>
      </w:r>
      <w:r w:rsidRPr="00464240">
        <w:rPr>
          <w:rFonts w:ascii="Times New Roman" w:hAnsi="Times New Roman"/>
          <w:sz w:val="24"/>
          <w:szCs w:val="24"/>
        </w:rPr>
        <w:t>k”.</w:t>
      </w:r>
    </w:p>
    <w:p w:rsidR="002B19AE" w:rsidRPr="00464240" w:rsidRDefault="002B19AE" w:rsidP="002B19AE">
      <w:pPr>
        <w:numPr>
          <w:ilvl w:val="0"/>
          <w:numId w:val="2"/>
        </w:numPr>
        <w:jc w:val="both"/>
        <w:rPr>
          <w:rFonts w:ascii="Times New Roman" w:hAnsi="Times New Roman"/>
          <w:sz w:val="24"/>
          <w:szCs w:val="24"/>
        </w:rPr>
      </w:pPr>
      <w:r w:rsidRPr="00464240">
        <w:rPr>
          <w:rFonts w:ascii="Times New Roman" w:hAnsi="Times New Roman"/>
          <w:sz w:val="24"/>
          <w:szCs w:val="24"/>
        </w:rPr>
        <w:t>V</w:t>
      </w:r>
      <w:r w:rsidRPr="00464240">
        <w:rPr>
          <w:rFonts w:ascii="Times New Roman" w:hAnsi="Times New Roman"/>
          <w:spacing w:val="-1"/>
          <w:sz w:val="24"/>
          <w:szCs w:val="24"/>
        </w:rPr>
        <w:t>e</w:t>
      </w:r>
      <w:r w:rsidRPr="00464240">
        <w:rPr>
          <w:rFonts w:ascii="Times New Roman" w:hAnsi="Times New Roman"/>
          <w:sz w:val="24"/>
          <w:szCs w:val="24"/>
        </w:rPr>
        <w:t>ndim</w:t>
      </w:r>
      <w:r w:rsidRPr="00464240">
        <w:rPr>
          <w:rFonts w:ascii="Times New Roman" w:hAnsi="Times New Roman"/>
          <w:spacing w:val="10"/>
          <w:sz w:val="24"/>
          <w:szCs w:val="24"/>
        </w:rPr>
        <w:t xml:space="preserve"> </w:t>
      </w:r>
      <w:r w:rsidRPr="00464240">
        <w:rPr>
          <w:rFonts w:ascii="Times New Roman" w:hAnsi="Times New Roman"/>
          <w:sz w:val="24"/>
          <w:szCs w:val="24"/>
        </w:rPr>
        <w:t>i</w:t>
      </w:r>
      <w:r w:rsidRPr="00464240">
        <w:rPr>
          <w:rFonts w:ascii="Times New Roman" w:hAnsi="Times New Roman"/>
          <w:spacing w:val="10"/>
          <w:sz w:val="24"/>
          <w:szCs w:val="24"/>
        </w:rPr>
        <w:t xml:space="preserve"> </w:t>
      </w:r>
      <w:r w:rsidRPr="00464240">
        <w:rPr>
          <w:rFonts w:ascii="Times New Roman" w:hAnsi="Times New Roman"/>
          <w:sz w:val="24"/>
          <w:szCs w:val="24"/>
        </w:rPr>
        <w:t>K</w:t>
      </w:r>
      <w:r w:rsidRPr="00464240">
        <w:rPr>
          <w:rFonts w:ascii="Times New Roman" w:hAnsi="Times New Roman"/>
          <w:spacing w:val="-1"/>
          <w:sz w:val="24"/>
          <w:szCs w:val="24"/>
        </w:rPr>
        <w:t>ë</w:t>
      </w:r>
      <w:r w:rsidRPr="00464240">
        <w:rPr>
          <w:rFonts w:ascii="Times New Roman" w:hAnsi="Times New Roman"/>
          <w:sz w:val="24"/>
          <w:szCs w:val="24"/>
        </w:rPr>
        <w:t>shi</w:t>
      </w:r>
      <w:r w:rsidRPr="00464240">
        <w:rPr>
          <w:rFonts w:ascii="Times New Roman" w:hAnsi="Times New Roman"/>
          <w:spacing w:val="1"/>
          <w:sz w:val="24"/>
          <w:szCs w:val="24"/>
        </w:rPr>
        <w:t>l</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7"/>
          <w:sz w:val="24"/>
          <w:szCs w:val="24"/>
        </w:rPr>
        <w:t xml:space="preserve"> </w:t>
      </w:r>
      <w:r w:rsidRPr="00464240">
        <w:rPr>
          <w:rFonts w:ascii="Times New Roman" w:hAnsi="Times New Roman"/>
          <w:sz w:val="24"/>
          <w:szCs w:val="24"/>
        </w:rPr>
        <w:t>të</w:t>
      </w:r>
      <w:r w:rsidRPr="00464240">
        <w:rPr>
          <w:rFonts w:ascii="Times New Roman" w:hAnsi="Times New Roman"/>
          <w:spacing w:val="9"/>
          <w:sz w:val="24"/>
          <w:szCs w:val="24"/>
        </w:rPr>
        <w:t xml:space="preserve"> </w:t>
      </w:r>
      <w:r w:rsidRPr="00464240">
        <w:rPr>
          <w:rFonts w:ascii="Times New Roman" w:hAnsi="Times New Roman"/>
          <w:sz w:val="24"/>
          <w:szCs w:val="24"/>
        </w:rPr>
        <w:t>M</w:t>
      </w:r>
      <w:r w:rsidRPr="00464240">
        <w:rPr>
          <w:rFonts w:ascii="Times New Roman" w:hAnsi="Times New Roman"/>
          <w:spacing w:val="-2"/>
          <w:sz w:val="24"/>
          <w:szCs w:val="24"/>
        </w:rPr>
        <w:t>i</w:t>
      </w:r>
      <w:r w:rsidRPr="00464240">
        <w:rPr>
          <w:rFonts w:ascii="Times New Roman" w:hAnsi="Times New Roman"/>
          <w:sz w:val="24"/>
          <w:szCs w:val="24"/>
        </w:rPr>
        <w:t>nis</w:t>
      </w:r>
      <w:r w:rsidRPr="00464240">
        <w:rPr>
          <w:rFonts w:ascii="Times New Roman" w:hAnsi="Times New Roman"/>
          <w:spacing w:val="1"/>
          <w:sz w:val="24"/>
          <w:szCs w:val="24"/>
        </w:rPr>
        <w:t>t</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ve</w:t>
      </w:r>
      <w:r w:rsidRPr="00464240">
        <w:rPr>
          <w:rFonts w:ascii="Times New Roman" w:hAnsi="Times New Roman"/>
          <w:spacing w:val="8"/>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w:t>
      </w:r>
      <w:r w:rsidRPr="00464240">
        <w:rPr>
          <w:rFonts w:ascii="Times New Roman" w:hAnsi="Times New Roman"/>
          <w:spacing w:val="9"/>
          <w:sz w:val="24"/>
          <w:szCs w:val="24"/>
        </w:rPr>
        <w:t xml:space="preserve"> </w:t>
      </w:r>
      <w:r w:rsidRPr="00464240">
        <w:rPr>
          <w:rFonts w:ascii="Times New Roman" w:hAnsi="Times New Roman"/>
          <w:sz w:val="24"/>
          <w:szCs w:val="24"/>
        </w:rPr>
        <w:t>80</w:t>
      </w:r>
      <w:r w:rsidRPr="00464240">
        <w:rPr>
          <w:rFonts w:ascii="Times New Roman" w:hAnsi="Times New Roman"/>
          <w:spacing w:val="3"/>
          <w:sz w:val="24"/>
          <w:szCs w:val="24"/>
        </w:rPr>
        <w:t>6</w:t>
      </w:r>
      <w:r w:rsidRPr="00464240">
        <w:rPr>
          <w:rFonts w:ascii="Times New Roman" w:hAnsi="Times New Roman"/>
          <w:sz w:val="24"/>
          <w:szCs w:val="24"/>
        </w:rPr>
        <w:t>,</w:t>
      </w:r>
      <w:r w:rsidRPr="00464240">
        <w:rPr>
          <w:rFonts w:ascii="Times New Roman" w:hAnsi="Times New Roman"/>
          <w:spacing w:val="9"/>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9"/>
          <w:sz w:val="24"/>
          <w:szCs w:val="24"/>
        </w:rPr>
        <w:t xml:space="preserve"> 0</w:t>
      </w:r>
      <w:r w:rsidRPr="00464240">
        <w:rPr>
          <w:rFonts w:ascii="Times New Roman" w:hAnsi="Times New Roman"/>
          <w:sz w:val="24"/>
          <w:szCs w:val="24"/>
        </w:rPr>
        <w:t>6</w:t>
      </w:r>
      <w:r w:rsidRPr="00464240">
        <w:rPr>
          <w:rFonts w:ascii="Times New Roman" w:hAnsi="Times New Roman"/>
          <w:spacing w:val="2"/>
          <w:sz w:val="24"/>
          <w:szCs w:val="24"/>
        </w:rPr>
        <w:t>.</w:t>
      </w:r>
      <w:r w:rsidRPr="00464240">
        <w:rPr>
          <w:rFonts w:ascii="Times New Roman" w:hAnsi="Times New Roman"/>
          <w:sz w:val="24"/>
          <w:szCs w:val="24"/>
        </w:rPr>
        <w:t>12.2006</w:t>
      </w:r>
      <w:r w:rsidRPr="00464240">
        <w:rPr>
          <w:rFonts w:ascii="Times New Roman" w:hAnsi="Times New Roman"/>
          <w:spacing w:val="9"/>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9"/>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7"/>
          <w:sz w:val="24"/>
          <w:szCs w:val="24"/>
        </w:rPr>
        <w:t xml:space="preserve"> </w:t>
      </w:r>
      <w:r w:rsidRPr="00464240">
        <w:rPr>
          <w:rFonts w:ascii="Times New Roman" w:hAnsi="Times New Roman"/>
          <w:sz w:val="24"/>
          <w:szCs w:val="24"/>
        </w:rPr>
        <w:t>e</w:t>
      </w:r>
      <w:r w:rsidRPr="00464240">
        <w:rPr>
          <w:rFonts w:ascii="Times New Roman" w:hAnsi="Times New Roman"/>
          <w:spacing w:val="8"/>
          <w:sz w:val="24"/>
          <w:szCs w:val="24"/>
        </w:rPr>
        <w:t xml:space="preserve"> </w:t>
      </w:r>
      <w:r w:rsidRPr="00464240">
        <w:rPr>
          <w:rFonts w:ascii="Times New Roman" w:hAnsi="Times New Roman"/>
          <w:sz w:val="24"/>
          <w:szCs w:val="24"/>
        </w:rPr>
        <w:t>metodolo</w:t>
      </w:r>
      <w:r w:rsidRPr="00464240">
        <w:rPr>
          <w:rFonts w:ascii="Times New Roman" w:hAnsi="Times New Roman"/>
          <w:spacing w:val="-2"/>
          <w:sz w:val="24"/>
          <w:szCs w:val="24"/>
        </w:rPr>
        <w:t>g</w:t>
      </w:r>
      <w:r w:rsidRPr="00464240">
        <w:rPr>
          <w:rFonts w:ascii="Times New Roman" w:hAnsi="Times New Roman"/>
          <w:sz w:val="24"/>
          <w:szCs w:val="24"/>
        </w:rPr>
        <w:t>j</w:t>
      </w:r>
      <w:r w:rsidRPr="00464240">
        <w:rPr>
          <w:rFonts w:ascii="Times New Roman" w:hAnsi="Times New Roman"/>
          <w:spacing w:val="1"/>
          <w:sz w:val="24"/>
          <w:szCs w:val="24"/>
        </w:rPr>
        <w:t>i</w:t>
      </w:r>
      <w:r w:rsidRPr="00464240">
        <w:rPr>
          <w:rFonts w:ascii="Times New Roman" w:hAnsi="Times New Roman"/>
          <w:sz w:val="24"/>
          <w:szCs w:val="24"/>
        </w:rPr>
        <w:t>së së</w:t>
      </w:r>
      <w:r w:rsidRPr="00464240">
        <w:rPr>
          <w:rFonts w:ascii="Times New Roman" w:hAnsi="Times New Roman"/>
          <w:spacing w:val="-1"/>
          <w:sz w:val="24"/>
          <w:szCs w:val="24"/>
        </w:rPr>
        <w:t xml:space="preserve"> a</w:t>
      </w:r>
      <w:r w:rsidRPr="00464240">
        <w:rPr>
          <w:rFonts w:ascii="Times New Roman" w:hAnsi="Times New Roman"/>
          <w:sz w:val="24"/>
          <w:szCs w:val="24"/>
        </w:rPr>
        <w:t>udi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it</w:t>
      </w:r>
      <w:r w:rsidRPr="00464240">
        <w:rPr>
          <w:rFonts w:ascii="Times New Roman" w:hAnsi="Times New Roman"/>
          <w:spacing w:val="1"/>
          <w:sz w:val="24"/>
          <w:szCs w:val="24"/>
        </w:rPr>
        <w:t xml:space="preserve"> </w:t>
      </w:r>
      <w:r w:rsidRPr="00464240">
        <w:rPr>
          <w:rFonts w:ascii="Times New Roman" w:hAnsi="Times New Roman"/>
          <w:sz w:val="24"/>
          <w:szCs w:val="24"/>
        </w:rPr>
        <w:t>fin</w:t>
      </w:r>
      <w:r w:rsidRPr="00464240">
        <w:rPr>
          <w:rFonts w:ascii="Times New Roman" w:hAnsi="Times New Roman"/>
          <w:spacing w:val="-1"/>
          <w:sz w:val="24"/>
          <w:szCs w:val="24"/>
        </w:rPr>
        <w:t>a</w:t>
      </w:r>
      <w:r w:rsidRPr="00464240">
        <w:rPr>
          <w:rFonts w:ascii="Times New Roman" w:hAnsi="Times New Roman"/>
          <w:sz w:val="24"/>
          <w:szCs w:val="24"/>
        </w:rPr>
        <w:t>n</w:t>
      </w:r>
      <w:r w:rsidRPr="00464240">
        <w:rPr>
          <w:rFonts w:ascii="Times New Roman" w:hAnsi="Times New Roman"/>
          <w:spacing w:val="-1"/>
          <w:sz w:val="24"/>
          <w:szCs w:val="24"/>
        </w:rPr>
        <w:t>c</w:t>
      </w:r>
      <w:r w:rsidRPr="00464240">
        <w:rPr>
          <w:rFonts w:ascii="Times New Roman" w:hAnsi="Times New Roman"/>
          <w:sz w:val="24"/>
          <w:szCs w:val="24"/>
        </w:rPr>
        <w:t>ia</w:t>
      </w:r>
      <w:r w:rsidRPr="00464240">
        <w:rPr>
          <w:rFonts w:ascii="Times New Roman" w:hAnsi="Times New Roman"/>
          <w:spacing w:val="-1"/>
          <w:sz w:val="24"/>
          <w:szCs w:val="24"/>
        </w:rPr>
        <w:t>r”</w:t>
      </w:r>
    </w:p>
    <w:p w:rsidR="002B19AE" w:rsidRPr="00464240" w:rsidRDefault="002B19AE" w:rsidP="002B19AE">
      <w:pPr>
        <w:numPr>
          <w:ilvl w:val="0"/>
          <w:numId w:val="2"/>
        </w:numPr>
        <w:jc w:val="both"/>
        <w:rPr>
          <w:rFonts w:ascii="Times New Roman" w:hAnsi="Times New Roman"/>
          <w:sz w:val="24"/>
          <w:szCs w:val="24"/>
        </w:rPr>
      </w:pPr>
      <w:r w:rsidRPr="00464240">
        <w:rPr>
          <w:rFonts w:ascii="Times New Roman" w:hAnsi="Times New Roman"/>
          <w:sz w:val="24"/>
          <w:szCs w:val="24"/>
        </w:rPr>
        <w:t>U</w:t>
      </w:r>
      <w:r w:rsidRPr="00464240">
        <w:rPr>
          <w:rFonts w:ascii="Times New Roman" w:hAnsi="Times New Roman"/>
          <w:spacing w:val="-1"/>
          <w:sz w:val="24"/>
          <w:szCs w:val="24"/>
        </w:rPr>
        <w:t>r</w:t>
      </w:r>
      <w:r w:rsidRPr="00464240">
        <w:rPr>
          <w:rFonts w:ascii="Times New Roman" w:hAnsi="Times New Roman"/>
          <w:sz w:val="24"/>
          <w:szCs w:val="24"/>
        </w:rPr>
        <w:t>dh</w:t>
      </w:r>
      <w:r w:rsidRPr="00464240">
        <w:rPr>
          <w:rFonts w:ascii="Times New Roman" w:hAnsi="Times New Roman"/>
          <w:spacing w:val="-1"/>
          <w:sz w:val="24"/>
          <w:szCs w:val="24"/>
        </w:rPr>
        <w:t>ë</w:t>
      </w:r>
      <w:r w:rsidRPr="00464240">
        <w:rPr>
          <w:rFonts w:ascii="Times New Roman" w:hAnsi="Times New Roman"/>
          <w:sz w:val="24"/>
          <w:szCs w:val="24"/>
        </w:rPr>
        <w:t>ri</w:t>
      </w:r>
      <w:r w:rsidRPr="00464240">
        <w:rPr>
          <w:rFonts w:ascii="Times New Roman" w:hAnsi="Times New Roman"/>
          <w:spacing w:val="36"/>
          <w:sz w:val="24"/>
          <w:szCs w:val="24"/>
        </w:rPr>
        <w:t xml:space="preserve"> </w:t>
      </w:r>
      <w:r w:rsidRPr="00464240">
        <w:rPr>
          <w:rFonts w:ascii="Times New Roman" w:hAnsi="Times New Roman"/>
          <w:sz w:val="24"/>
          <w:szCs w:val="24"/>
        </w:rPr>
        <w:t>i</w:t>
      </w:r>
      <w:r w:rsidRPr="00464240">
        <w:rPr>
          <w:rFonts w:ascii="Times New Roman" w:hAnsi="Times New Roman"/>
          <w:spacing w:val="36"/>
          <w:sz w:val="24"/>
          <w:szCs w:val="24"/>
        </w:rPr>
        <w:t xml:space="preserve"> </w:t>
      </w:r>
      <w:r w:rsidRPr="00464240">
        <w:rPr>
          <w:rFonts w:ascii="Times New Roman" w:hAnsi="Times New Roman"/>
          <w:sz w:val="24"/>
          <w:szCs w:val="24"/>
        </w:rPr>
        <w:t>Min</w:t>
      </w:r>
      <w:r w:rsidRPr="00464240">
        <w:rPr>
          <w:rFonts w:ascii="Times New Roman" w:hAnsi="Times New Roman"/>
          <w:spacing w:val="1"/>
          <w:sz w:val="24"/>
          <w:szCs w:val="24"/>
        </w:rPr>
        <w:t>i</w:t>
      </w:r>
      <w:r w:rsidRPr="00464240">
        <w:rPr>
          <w:rFonts w:ascii="Times New Roman" w:hAnsi="Times New Roman"/>
          <w:sz w:val="24"/>
          <w:szCs w:val="24"/>
        </w:rPr>
        <w:t>strit</w:t>
      </w:r>
      <w:r w:rsidRPr="00464240">
        <w:rPr>
          <w:rFonts w:ascii="Times New Roman" w:hAnsi="Times New Roman"/>
          <w:spacing w:val="36"/>
          <w:sz w:val="24"/>
          <w:szCs w:val="24"/>
        </w:rPr>
        <w:t xml:space="preserve"> </w:t>
      </w:r>
      <w:r w:rsidRPr="00464240">
        <w:rPr>
          <w:rFonts w:ascii="Times New Roman" w:hAnsi="Times New Roman"/>
          <w:sz w:val="24"/>
          <w:szCs w:val="24"/>
        </w:rPr>
        <w:t>të</w:t>
      </w:r>
      <w:r w:rsidRPr="00464240">
        <w:rPr>
          <w:rFonts w:ascii="Times New Roman" w:hAnsi="Times New Roman"/>
          <w:spacing w:val="35"/>
          <w:sz w:val="24"/>
          <w:szCs w:val="24"/>
        </w:rPr>
        <w:t xml:space="preserve"> F</w:t>
      </w:r>
      <w:r w:rsidRPr="00464240">
        <w:rPr>
          <w:rFonts w:ascii="Times New Roman" w:hAnsi="Times New Roman"/>
          <w:spacing w:val="-3"/>
          <w:sz w:val="24"/>
          <w:szCs w:val="24"/>
        </w:rPr>
        <w:t>i</w:t>
      </w:r>
      <w:r w:rsidRPr="00464240">
        <w:rPr>
          <w:rFonts w:ascii="Times New Roman" w:hAnsi="Times New Roman"/>
          <w:sz w:val="24"/>
          <w:szCs w:val="24"/>
        </w:rPr>
        <w:t>n</w:t>
      </w:r>
      <w:r w:rsidRPr="00464240">
        <w:rPr>
          <w:rFonts w:ascii="Times New Roman" w:hAnsi="Times New Roman"/>
          <w:spacing w:val="-1"/>
          <w:sz w:val="24"/>
          <w:szCs w:val="24"/>
        </w:rPr>
        <w:t>a</w:t>
      </w:r>
      <w:r w:rsidRPr="00464240">
        <w:rPr>
          <w:rFonts w:ascii="Times New Roman" w:hAnsi="Times New Roman"/>
          <w:sz w:val="24"/>
          <w:szCs w:val="24"/>
        </w:rPr>
        <w:t>n</w:t>
      </w:r>
      <w:r w:rsidRPr="00464240">
        <w:rPr>
          <w:rFonts w:ascii="Times New Roman" w:hAnsi="Times New Roman"/>
          <w:spacing w:val="-1"/>
          <w:sz w:val="24"/>
          <w:szCs w:val="24"/>
        </w:rPr>
        <w:t>ca</w:t>
      </w:r>
      <w:r w:rsidRPr="00464240">
        <w:rPr>
          <w:rFonts w:ascii="Times New Roman" w:hAnsi="Times New Roman"/>
          <w:spacing w:val="2"/>
          <w:sz w:val="24"/>
          <w:szCs w:val="24"/>
        </w:rPr>
        <w:t>v</w:t>
      </w:r>
      <w:r w:rsidRPr="00464240">
        <w:rPr>
          <w:rFonts w:ascii="Times New Roman" w:hAnsi="Times New Roman"/>
          <w:sz w:val="24"/>
          <w:szCs w:val="24"/>
        </w:rPr>
        <w:t>e</w:t>
      </w:r>
      <w:r w:rsidRPr="00464240">
        <w:rPr>
          <w:rFonts w:ascii="Times New Roman" w:hAnsi="Times New Roman"/>
          <w:spacing w:val="11"/>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 100,</w:t>
      </w:r>
      <w:r w:rsidRPr="00464240">
        <w:rPr>
          <w:rFonts w:ascii="Times New Roman" w:hAnsi="Times New Roman"/>
          <w:spacing w:val="36"/>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35"/>
          <w:sz w:val="24"/>
          <w:szCs w:val="24"/>
        </w:rPr>
        <w:t xml:space="preserve"> </w:t>
      </w:r>
      <w:r w:rsidRPr="00464240">
        <w:rPr>
          <w:rFonts w:ascii="Times New Roman" w:hAnsi="Times New Roman"/>
          <w:sz w:val="24"/>
          <w:szCs w:val="24"/>
        </w:rPr>
        <w:t>2</w:t>
      </w:r>
      <w:r w:rsidRPr="00464240">
        <w:rPr>
          <w:rFonts w:ascii="Times New Roman" w:hAnsi="Times New Roman"/>
          <w:spacing w:val="2"/>
          <w:sz w:val="24"/>
          <w:szCs w:val="24"/>
        </w:rPr>
        <w:t>5</w:t>
      </w:r>
      <w:r w:rsidRPr="00464240">
        <w:rPr>
          <w:rFonts w:ascii="Times New Roman" w:hAnsi="Times New Roman"/>
          <w:sz w:val="24"/>
          <w:szCs w:val="24"/>
        </w:rPr>
        <w:t>.10.2016</w:t>
      </w:r>
      <w:r w:rsidRPr="00464240">
        <w:rPr>
          <w:rFonts w:ascii="Times New Roman" w:hAnsi="Times New Roman"/>
          <w:spacing w:val="36"/>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35"/>
          <w:sz w:val="24"/>
          <w:szCs w:val="24"/>
        </w:rPr>
        <w:t xml:space="preserve"> </w:t>
      </w:r>
      <w:r w:rsidRPr="00464240">
        <w:rPr>
          <w:rFonts w:ascii="Times New Roman" w:hAnsi="Times New Roman"/>
          <w:sz w:val="24"/>
          <w:szCs w:val="24"/>
        </w:rPr>
        <w:t>Mir</w:t>
      </w:r>
      <w:r w:rsidRPr="00464240">
        <w:rPr>
          <w:rFonts w:ascii="Times New Roman" w:hAnsi="Times New Roman"/>
          <w:spacing w:val="-1"/>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36"/>
          <w:sz w:val="24"/>
          <w:szCs w:val="24"/>
        </w:rPr>
        <w:t xml:space="preserve"> </w:t>
      </w:r>
      <w:r w:rsidRPr="00464240">
        <w:rPr>
          <w:rFonts w:ascii="Times New Roman" w:hAnsi="Times New Roman"/>
          <w:sz w:val="24"/>
          <w:szCs w:val="24"/>
        </w:rPr>
        <w:t>e</w:t>
      </w:r>
      <w:r w:rsidRPr="00464240">
        <w:rPr>
          <w:rFonts w:ascii="Times New Roman" w:hAnsi="Times New Roman"/>
          <w:spacing w:val="35"/>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a</w:t>
      </w:r>
      <w:r w:rsidRPr="00464240">
        <w:rPr>
          <w:rFonts w:ascii="Times New Roman" w:hAnsi="Times New Roman"/>
          <w:sz w:val="24"/>
          <w:szCs w:val="24"/>
        </w:rPr>
        <w:t>nu</w:t>
      </w:r>
      <w:r w:rsidRPr="00464240">
        <w:rPr>
          <w:rFonts w:ascii="Times New Roman" w:hAnsi="Times New Roman"/>
          <w:spacing w:val="-1"/>
          <w:sz w:val="24"/>
          <w:szCs w:val="24"/>
        </w:rPr>
        <w:t>a</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36"/>
          <w:sz w:val="24"/>
          <w:szCs w:val="24"/>
        </w:rPr>
        <w:t xml:space="preserve"> </w:t>
      </w:r>
      <w:r w:rsidRPr="00464240">
        <w:rPr>
          <w:rFonts w:ascii="Times New Roman" w:hAnsi="Times New Roman"/>
          <w:sz w:val="24"/>
          <w:szCs w:val="24"/>
        </w:rPr>
        <w:t>të Audi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it</w:t>
      </w:r>
      <w:r w:rsidRPr="00464240">
        <w:rPr>
          <w:rFonts w:ascii="Times New Roman" w:hAnsi="Times New Roman"/>
          <w:spacing w:val="1"/>
          <w:sz w:val="24"/>
          <w:szCs w:val="24"/>
        </w:rPr>
        <w:t xml:space="preserve"> </w:t>
      </w:r>
      <w:r w:rsidRPr="00464240">
        <w:rPr>
          <w:rFonts w:ascii="Times New Roman" w:hAnsi="Times New Roman"/>
          <w:sz w:val="24"/>
          <w:szCs w:val="24"/>
        </w:rPr>
        <w:t>të 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m</w:t>
      </w:r>
      <w:r w:rsidRPr="00464240">
        <w:rPr>
          <w:rFonts w:ascii="Times New Roman" w:hAnsi="Times New Roman"/>
          <w:spacing w:val="1"/>
          <w:sz w:val="24"/>
          <w:szCs w:val="24"/>
        </w:rPr>
        <w:t xml:space="preserve"> </w:t>
      </w:r>
      <w:r w:rsidRPr="00464240">
        <w:rPr>
          <w:rFonts w:ascii="Times New Roman" w:hAnsi="Times New Roman"/>
          <w:sz w:val="24"/>
          <w:szCs w:val="24"/>
        </w:rPr>
        <w:t>në</w:t>
      </w:r>
      <w:r w:rsidRPr="00464240">
        <w:rPr>
          <w:rFonts w:ascii="Times New Roman" w:hAnsi="Times New Roman"/>
          <w:spacing w:val="-1"/>
          <w:sz w:val="24"/>
          <w:szCs w:val="24"/>
        </w:rPr>
        <w:t xml:space="preserve"> S</w:t>
      </w:r>
      <w:r w:rsidRPr="00464240">
        <w:rPr>
          <w:rFonts w:ascii="Times New Roman" w:hAnsi="Times New Roman"/>
          <w:sz w:val="24"/>
          <w:szCs w:val="24"/>
        </w:rPr>
        <w:t>ektorin Publik; me ndryshimet perkatëse, si Urdhëri i M. Financave Nr 4, date 10.01.2020 “Për disa ndryshime në Manualin e Audituesve të Brendshëm” dhe Udhezimi i M. të Financave nr. 42, datë 27.10.2020, “Për ndjekjen e zbatimit të rekomandimeve të dhëna nga auditi i brendshëm në sektorin publik”</w:t>
      </w:r>
    </w:p>
    <w:p w:rsidR="002B19AE" w:rsidRPr="00464240" w:rsidRDefault="002B19AE" w:rsidP="002B19AE">
      <w:pPr>
        <w:pStyle w:val="ListParagraph"/>
        <w:numPr>
          <w:ilvl w:val="0"/>
          <w:numId w:val="2"/>
        </w:numPr>
        <w:spacing w:line="276" w:lineRule="auto"/>
        <w:ind w:left="341"/>
        <w:jc w:val="both"/>
        <w:rPr>
          <w:b/>
          <w:bCs/>
          <w:color w:val="000000"/>
          <w:w w:val="101"/>
          <w:position w:val="4"/>
          <w:u w:val="single"/>
        </w:rPr>
      </w:pPr>
      <w:proofErr w:type="spellStart"/>
      <w:r w:rsidRPr="00464240">
        <w:lastRenderedPageBreak/>
        <w:t>Njohuritë</w:t>
      </w:r>
      <w:proofErr w:type="spellEnd"/>
      <w:r w:rsidRPr="00464240">
        <w:t xml:space="preserve"> </w:t>
      </w:r>
      <w:proofErr w:type="spellStart"/>
      <w:r w:rsidRPr="00464240">
        <w:t>mbi</w:t>
      </w:r>
      <w:proofErr w:type="spellEnd"/>
      <w:r w:rsidRPr="00464240">
        <w:t xml:space="preserve"> </w:t>
      </w:r>
      <w:proofErr w:type="spellStart"/>
      <w:proofErr w:type="gramStart"/>
      <w:r w:rsidRPr="00464240">
        <w:t>ligjin</w:t>
      </w:r>
      <w:proofErr w:type="spellEnd"/>
      <w:r w:rsidRPr="00464240">
        <w:rPr>
          <w:lang w:val="sq-AL"/>
        </w:rPr>
        <w:t xml:space="preserve"> </w:t>
      </w:r>
      <w:r w:rsidRPr="00464240">
        <w:t xml:space="preserve"> </w:t>
      </w:r>
      <w:proofErr w:type="spellStart"/>
      <w:r w:rsidRPr="00464240">
        <w:t>nr</w:t>
      </w:r>
      <w:proofErr w:type="spellEnd"/>
      <w:proofErr w:type="gramEnd"/>
      <w:r w:rsidRPr="00464240">
        <w:t>. 68/2017 “</w:t>
      </w:r>
      <w:proofErr w:type="spellStart"/>
      <w:r w:rsidRPr="00464240">
        <w:t>Për</w:t>
      </w:r>
      <w:proofErr w:type="spellEnd"/>
      <w:r w:rsidRPr="00464240">
        <w:t xml:space="preserve"> </w:t>
      </w:r>
      <w:proofErr w:type="spellStart"/>
      <w:r w:rsidRPr="00464240">
        <w:t>Financat</w:t>
      </w:r>
      <w:proofErr w:type="spellEnd"/>
      <w:r w:rsidRPr="00464240">
        <w:t xml:space="preserve"> e </w:t>
      </w:r>
      <w:proofErr w:type="spellStart"/>
      <w:r w:rsidRPr="00464240">
        <w:t>Vetëqeverisjes</w:t>
      </w:r>
      <w:proofErr w:type="spellEnd"/>
      <w:r w:rsidRPr="00464240">
        <w:t xml:space="preserve"> </w:t>
      </w:r>
      <w:proofErr w:type="spellStart"/>
      <w:r w:rsidRPr="00464240">
        <w:t>Vendore</w:t>
      </w:r>
      <w:proofErr w:type="spellEnd"/>
      <w:r w:rsidRPr="00464240">
        <w:t>”</w:t>
      </w:r>
    </w:p>
    <w:p w:rsidR="002B19AE" w:rsidRPr="00464240" w:rsidRDefault="002B19AE" w:rsidP="002B19AE">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2B19AE" w:rsidRPr="00464240"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MËNYRA E VLERËSIMIT TË KANDIDATËVE</w:t>
            </w:r>
          </w:p>
        </w:tc>
      </w:tr>
    </w:tbl>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Kandidatët gjatë intervistës së strukturuar me gojë do të vlerësohen në lidhje me:</w:t>
      </w:r>
    </w:p>
    <w:p w:rsidR="002B19AE" w:rsidRPr="00464240" w:rsidRDefault="002B19AE" w:rsidP="002B19AE">
      <w:pPr>
        <w:pStyle w:val="ListParagraph"/>
        <w:numPr>
          <w:ilvl w:val="0"/>
          <w:numId w:val="20"/>
        </w:numPr>
        <w:spacing w:after="200" w:line="276" w:lineRule="auto"/>
        <w:contextualSpacing/>
        <w:jc w:val="both"/>
      </w:pPr>
      <w:proofErr w:type="spellStart"/>
      <w:r w:rsidRPr="00464240">
        <w:t>Njohuritë</w:t>
      </w:r>
      <w:proofErr w:type="spellEnd"/>
      <w:r w:rsidRPr="00464240">
        <w:t xml:space="preserve">, </w:t>
      </w:r>
      <w:proofErr w:type="spellStart"/>
      <w:r w:rsidRPr="00464240">
        <w:t>aftësitë</w:t>
      </w:r>
      <w:proofErr w:type="spellEnd"/>
      <w:r w:rsidRPr="00464240">
        <w:t xml:space="preserve">, </w:t>
      </w:r>
      <w:proofErr w:type="spellStart"/>
      <w:r w:rsidRPr="00464240">
        <w:t>kompetencën</w:t>
      </w:r>
      <w:proofErr w:type="spellEnd"/>
      <w:r w:rsidRPr="00464240">
        <w:t xml:space="preserve"> </w:t>
      </w:r>
      <w:proofErr w:type="spellStart"/>
      <w:r w:rsidRPr="00464240">
        <w:t>në</w:t>
      </w:r>
      <w:proofErr w:type="spellEnd"/>
      <w:r w:rsidRPr="00464240">
        <w:t xml:space="preserve"> </w:t>
      </w:r>
      <w:proofErr w:type="spellStart"/>
      <w:r w:rsidRPr="00464240">
        <w:t>lidhje</w:t>
      </w:r>
      <w:proofErr w:type="spellEnd"/>
      <w:r w:rsidRPr="00464240">
        <w:t xml:space="preserve"> me </w:t>
      </w:r>
      <w:proofErr w:type="spellStart"/>
      <w:r w:rsidRPr="00464240">
        <w:t>përshkrimin</w:t>
      </w:r>
      <w:proofErr w:type="spellEnd"/>
      <w:r w:rsidRPr="00464240">
        <w:t xml:space="preserve"> e </w:t>
      </w:r>
      <w:proofErr w:type="spellStart"/>
      <w:r w:rsidRPr="00464240">
        <w:t>pozicionit</w:t>
      </w:r>
      <w:proofErr w:type="spellEnd"/>
      <w:r w:rsidRPr="00464240">
        <w:t xml:space="preserve"> </w:t>
      </w:r>
      <w:proofErr w:type="spellStart"/>
      <w:r w:rsidRPr="00464240">
        <w:t>të</w:t>
      </w:r>
      <w:proofErr w:type="spellEnd"/>
      <w:r w:rsidRPr="00464240">
        <w:t xml:space="preserve"> </w:t>
      </w:r>
      <w:proofErr w:type="spellStart"/>
      <w:r w:rsidRPr="00464240">
        <w:t>punës</w:t>
      </w:r>
      <w:proofErr w:type="spellEnd"/>
      <w:r w:rsidRPr="00464240">
        <w:t>;</w:t>
      </w:r>
    </w:p>
    <w:p w:rsidR="002B19AE" w:rsidRPr="00464240" w:rsidRDefault="002B19AE" w:rsidP="002B19AE">
      <w:pPr>
        <w:pStyle w:val="ListParagraph"/>
        <w:numPr>
          <w:ilvl w:val="0"/>
          <w:numId w:val="20"/>
        </w:numPr>
        <w:spacing w:after="200" w:line="276" w:lineRule="auto"/>
        <w:contextualSpacing/>
        <w:jc w:val="both"/>
      </w:pPr>
      <w:proofErr w:type="spellStart"/>
      <w:r w:rsidRPr="00464240">
        <w:t>Eksperiencën</w:t>
      </w:r>
      <w:proofErr w:type="spellEnd"/>
      <w:r w:rsidRPr="00464240">
        <w:t xml:space="preserve"> e </w:t>
      </w:r>
      <w:proofErr w:type="spellStart"/>
      <w:r w:rsidRPr="00464240">
        <w:t>tyre</w:t>
      </w:r>
      <w:proofErr w:type="spellEnd"/>
      <w:r w:rsidRPr="00464240">
        <w:t xml:space="preserve"> </w:t>
      </w:r>
      <w:proofErr w:type="spellStart"/>
      <w:r w:rsidRPr="00464240">
        <w:t>të</w:t>
      </w:r>
      <w:proofErr w:type="spellEnd"/>
      <w:r w:rsidRPr="00464240">
        <w:t xml:space="preserve"> </w:t>
      </w:r>
      <w:proofErr w:type="spellStart"/>
      <w:r w:rsidRPr="00464240">
        <w:t>mëparshme</w:t>
      </w:r>
      <w:proofErr w:type="spellEnd"/>
      <w:r w:rsidRPr="00464240">
        <w:t>;</w:t>
      </w:r>
    </w:p>
    <w:p w:rsidR="002B19AE" w:rsidRPr="00464240" w:rsidRDefault="002B19AE" w:rsidP="002B19AE">
      <w:pPr>
        <w:pStyle w:val="ListParagraph"/>
        <w:numPr>
          <w:ilvl w:val="0"/>
          <w:numId w:val="20"/>
        </w:numPr>
        <w:spacing w:after="200" w:line="276" w:lineRule="auto"/>
        <w:contextualSpacing/>
        <w:jc w:val="both"/>
      </w:pPr>
      <w:proofErr w:type="spellStart"/>
      <w:r w:rsidRPr="00464240">
        <w:t>Motivimin</w:t>
      </w:r>
      <w:proofErr w:type="spellEnd"/>
      <w:r w:rsidRPr="00464240">
        <w:t xml:space="preserve">, </w:t>
      </w:r>
      <w:proofErr w:type="spellStart"/>
      <w:r w:rsidRPr="00464240">
        <w:t>aspiratat</w:t>
      </w:r>
      <w:proofErr w:type="spellEnd"/>
      <w:r w:rsidRPr="00464240">
        <w:t xml:space="preserve"> </w:t>
      </w:r>
      <w:proofErr w:type="spellStart"/>
      <w:r w:rsidRPr="00464240">
        <w:t>dhe</w:t>
      </w:r>
      <w:proofErr w:type="spellEnd"/>
      <w:r w:rsidRPr="00464240">
        <w:t xml:space="preserve"> </w:t>
      </w:r>
      <w:proofErr w:type="spellStart"/>
      <w:r w:rsidRPr="00464240">
        <w:t>pritshmëritë</w:t>
      </w:r>
      <w:proofErr w:type="spellEnd"/>
      <w:r w:rsidRPr="00464240">
        <w:t xml:space="preserve"> e </w:t>
      </w:r>
      <w:proofErr w:type="spellStart"/>
      <w:r w:rsidRPr="00464240">
        <w:t>tyre</w:t>
      </w:r>
      <w:proofErr w:type="spellEnd"/>
      <w:r w:rsidRPr="00464240">
        <w:t xml:space="preserve"> </w:t>
      </w:r>
      <w:proofErr w:type="spellStart"/>
      <w:r w:rsidRPr="00464240">
        <w:t>për</w:t>
      </w:r>
      <w:proofErr w:type="spellEnd"/>
      <w:r w:rsidRPr="00464240">
        <w:t xml:space="preserve"> </w:t>
      </w:r>
      <w:proofErr w:type="spellStart"/>
      <w:proofErr w:type="gramStart"/>
      <w:r w:rsidRPr="00464240">
        <w:t>karrierën.Totali</w:t>
      </w:r>
      <w:proofErr w:type="spellEnd"/>
      <w:proofErr w:type="gramEnd"/>
      <w:r w:rsidRPr="00464240">
        <w:t xml:space="preserve"> </w:t>
      </w:r>
      <w:proofErr w:type="spellStart"/>
      <w:r w:rsidRPr="00464240">
        <w:t>i</w:t>
      </w:r>
      <w:proofErr w:type="spellEnd"/>
      <w:r w:rsidRPr="00464240">
        <w:t xml:space="preserve"> </w:t>
      </w:r>
      <w:proofErr w:type="spellStart"/>
      <w:r w:rsidRPr="00464240">
        <w:t>pikëve</w:t>
      </w:r>
      <w:proofErr w:type="spellEnd"/>
      <w:r w:rsidRPr="00464240">
        <w:t xml:space="preserve"> </w:t>
      </w:r>
      <w:proofErr w:type="spellStart"/>
      <w:r w:rsidRPr="00464240">
        <w:t>në</w:t>
      </w:r>
      <w:proofErr w:type="spellEnd"/>
      <w:r w:rsidRPr="00464240">
        <w:t xml:space="preserve"> </w:t>
      </w:r>
      <w:proofErr w:type="spellStart"/>
      <w:r w:rsidRPr="00464240">
        <w:t>përfundim</w:t>
      </w:r>
      <w:proofErr w:type="spellEnd"/>
      <w:r w:rsidRPr="00464240">
        <w:t xml:space="preserve"> </w:t>
      </w:r>
      <w:proofErr w:type="spellStart"/>
      <w:r w:rsidRPr="00464240">
        <w:t>të</w:t>
      </w:r>
      <w:proofErr w:type="spellEnd"/>
      <w:r w:rsidRPr="00464240">
        <w:t xml:space="preserve"> </w:t>
      </w:r>
      <w:proofErr w:type="spellStart"/>
      <w:r w:rsidRPr="00464240">
        <w:t>intervistës</w:t>
      </w:r>
      <w:proofErr w:type="spellEnd"/>
      <w:r w:rsidRPr="00464240">
        <w:t xml:space="preserve"> </w:t>
      </w:r>
      <w:proofErr w:type="spellStart"/>
      <w:r w:rsidRPr="00464240">
        <w:t>së</w:t>
      </w:r>
      <w:proofErr w:type="spellEnd"/>
      <w:r w:rsidRPr="00464240">
        <w:t xml:space="preserve"> </w:t>
      </w:r>
      <w:proofErr w:type="spellStart"/>
      <w:r w:rsidRPr="00464240">
        <w:t>strukturuar</w:t>
      </w:r>
      <w:proofErr w:type="spellEnd"/>
      <w:r w:rsidRPr="00464240">
        <w:t xml:space="preserve"> me </w:t>
      </w:r>
      <w:proofErr w:type="spellStart"/>
      <w:r w:rsidRPr="00464240">
        <w:t>gojë</w:t>
      </w:r>
      <w:proofErr w:type="spellEnd"/>
      <w:r w:rsidRPr="00464240">
        <w:t xml:space="preserve"> </w:t>
      </w:r>
      <w:proofErr w:type="spellStart"/>
      <w:r w:rsidRPr="00464240">
        <w:t>është</w:t>
      </w:r>
      <w:proofErr w:type="spellEnd"/>
      <w:r w:rsidRPr="00464240">
        <w:t xml:space="preserve"> 60 </w:t>
      </w:r>
      <w:proofErr w:type="spellStart"/>
      <w:r w:rsidRPr="00464240">
        <w:t>pikë</w:t>
      </w:r>
      <w:proofErr w:type="spellEnd"/>
      <w:r w:rsidRPr="00464240">
        <w:t xml:space="preserve">. </w:t>
      </w:r>
    </w:p>
    <w:p w:rsidR="002B19AE" w:rsidRPr="00464240" w:rsidRDefault="002B19AE" w:rsidP="002B19AE">
      <w:pPr>
        <w:pStyle w:val="Default"/>
        <w:spacing w:line="276" w:lineRule="auto"/>
        <w:rPr>
          <w:rFonts w:ascii="Times New Roman" w:hAnsi="Times New Roman" w:cs="Times New Roman"/>
        </w:rPr>
      </w:pPr>
      <w:proofErr w:type="spellStart"/>
      <w:r w:rsidRPr="00464240">
        <w:rPr>
          <w:rFonts w:ascii="Times New Roman" w:hAnsi="Times New Roman" w:cs="Times New Roman"/>
        </w:rPr>
        <w:t>Kandidatët</w:t>
      </w:r>
      <w:proofErr w:type="spellEnd"/>
      <w:r w:rsidRPr="00464240">
        <w:rPr>
          <w:rFonts w:ascii="Times New Roman" w:hAnsi="Times New Roman" w:cs="Times New Roman"/>
        </w:rPr>
        <w:t xml:space="preserve"> do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vlerësohen</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sipas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skemës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vlerësimit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poshtë</w:t>
      </w:r>
      <w:proofErr w:type="spellEnd"/>
      <w:r w:rsidRPr="00464240">
        <w:rPr>
          <w:rFonts w:ascii="Times New Roman" w:hAnsi="Times New Roman" w:cs="Times New Roman"/>
        </w:rPr>
        <w:t>:</w:t>
      </w:r>
    </w:p>
    <w:p w:rsidR="002B19AE" w:rsidRPr="00464240" w:rsidRDefault="002B19AE" w:rsidP="002B19AE">
      <w:pPr>
        <w:pStyle w:val="Default"/>
        <w:spacing w:line="276" w:lineRule="auto"/>
        <w:rPr>
          <w:rFonts w:ascii="Times New Roman" w:hAnsi="Times New Roman" w:cs="Times New Roman"/>
        </w:rPr>
      </w:pPr>
    </w:p>
    <w:p w:rsidR="002B19AE" w:rsidRPr="00464240" w:rsidRDefault="002B19AE" w:rsidP="002B19AE">
      <w:pPr>
        <w:pStyle w:val="Default"/>
        <w:numPr>
          <w:ilvl w:val="0"/>
          <w:numId w:val="2"/>
        </w:numPr>
        <w:spacing w:line="276" w:lineRule="auto"/>
        <w:jc w:val="both"/>
        <w:rPr>
          <w:rFonts w:ascii="Times New Roman" w:hAnsi="Times New Roman" w:cs="Times New Roman"/>
        </w:rPr>
      </w:pPr>
      <w:r w:rsidRPr="00464240">
        <w:rPr>
          <w:rFonts w:ascii="Times New Roman" w:hAnsi="Times New Roman" w:cs="Times New Roman"/>
          <w:b/>
          <w:bCs/>
        </w:rPr>
        <w:t xml:space="preserve">40 </w:t>
      </w:r>
      <w:proofErr w:type="spellStart"/>
      <w:r w:rsidRPr="00464240">
        <w:rPr>
          <w:rFonts w:ascii="Times New Roman" w:hAnsi="Times New Roman" w:cs="Times New Roman"/>
          <w:b/>
          <w:bCs/>
        </w:rPr>
        <w:t>pikë</w:t>
      </w:r>
      <w:proofErr w:type="spellEnd"/>
      <w:r w:rsidRPr="00464240">
        <w:rPr>
          <w:rFonts w:ascii="Times New Roman" w:hAnsi="Times New Roman" w:cs="Times New Roman"/>
          <w:b/>
          <w:bCs/>
        </w:rPr>
        <w:t xml:space="preserve"> </w:t>
      </w:r>
      <w:proofErr w:type="spellStart"/>
      <w:r w:rsidRPr="00464240">
        <w:rPr>
          <w:rFonts w:ascii="Times New Roman" w:hAnsi="Times New Roman" w:cs="Times New Roman"/>
          <w:b/>
          <w:bCs/>
        </w:rPr>
        <w:t>për</w:t>
      </w:r>
      <w:proofErr w:type="spellEnd"/>
      <w:r w:rsidRPr="00464240">
        <w:rPr>
          <w:rFonts w:ascii="Times New Roman" w:hAnsi="Times New Roman" w:cs="Times New Roman"/>
          <w:b/>
          <w:bCs/>
        </w:rPr>
        <w:t xml:space="preserve"> </w:t>
      </w:r>
      <w:proofErr w:type="spellStart"/>
      <w:r w:rsidRPr="00464240">
        <w:rPr>
          <w:rFonts w:ascii="Times New Roman" w:hAnsi="Times New Roman" w:cs="Times New Roman"/>
          <w:b/>
          <w:bCs/>
        </w:rPr>
        <w:t>dokumentacionin</w:t>
      </w:r>
      <w:proofErr w:type="spellEnd"/>
      <w:r w:rsidRPr="00464240">
        <w:rPr>
          <w:rFonts w:ascii="Times New Roman" w:hAnsi="Times New Roman" w:cs="Times New Roman"/>
          <w:b/>
          <w:bCs/>
        </w:rPr>
        <w:t xml:space="preserve"> e </w:t>
      </w:r>
      <w:proofErr w:type="spellStart"/>
      <w:r w:rsidRPr="00464240">
        <w:rPr>
          <w:rFonts w:ascii="Times New Roman" w:hAnsi="Times New Roman" w:cs="Times New Roman"/>
          <w:b/>
          <w:bCs/>
        </w:rPr>
        <w:t>dorëzuar</w:t>
      </w:r>
      <w:proofErr w:type="spellEnd"/>
      <w:r w:rsidRPr="00464240">
        <w:rPr>
          <w:rFonts w:ascii="Times New Roman" w:hAnsi="Times New Roman" w:cs="Times New Roman"/>
        </w:rPr>
        <w:t xml:space="preserve"> (20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 </w:t>
      </w:r>
      <w:proofErr w:type="spellStart"/>
      <w:r w:rsidRPr="00464240">
        <w:rPr>
          <w:rFonts w:ascii="Times New Roman" w:hAnsi="Times New Roman" w:cs="Times New Roman"/>
        </w:rPr>
        <w:t>përvoja</w:t>
      </w:r>
      <w:proofErr w:type="spellEnd"/>
      <w:r w:rsidRPr="00464240">
        <w:rPr>
          <w:rFonts w:ascii="Times New Roman" w:hAnsi="Times New Roman" w:cs="Times New Roman"/>
        </w:rPr>
        <w:t xml:space="preserve">   10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 </w:t>
      </w:r>
      <w:proofErr w:type="spellStart"/>
      <w:r w:rsidRPr="00464240">
        <w:rPr>
          <w:rFonts w:ascii="Times New Roman" w:hAnsi="Times New Roman" w:cs="Times New Roman"/>
        </w:rPr>
        <w:t>trajnimet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ose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kualifikimet</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lidhura</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fushën</w:t>
      </w:r>
      <w:proofErr w:type="spellEnd"/>
      <w:r w:rsidRPr="00464240">
        <w:rPr>
          <w:rFonts w:ascii="Times New Roman" w:hAnsi="Times New Roman" w:cs="Times New Roman"/>
        </w:rPr>
        <w:t xml:space="preserve"> </w:t>
      </w:r>
      <w:proofErr w:type="spellStart"/>
      <w:proofErr w:type="gramStart"/>
      <w:r w:rsidRPr="00464240">
        <w:rPr>
          <w:rFonts w:ascii="Times New Roman" w:hAnsi="Times New Roman" w:cs="Times New Roman"/>
        </w:rPr>
        <w:t>përkatëse</w:t>
      </w:r>
      <w:proofErr w:type="spellEnd"/>
      <w:r w:rsidRPr="00464240">
        <w:rPr>
          <w:rFonts w:ascii="Times New Roman" w:hAnsi="Times New Roman" w:cs="Times New Roman"/>
        </w:rPr>
        <w:t xml:space="preserve"> ;</w:t>
      </w:r>
      <w:proofErr w:type="gramEnd"/>
      <w:r w:rsidRPr="00464240">
        <w:rPr>
          <w:rFonts w:ascii="Times New Roman" w:hAnsi="Times New Roman" w:cs="Times New Roman"/>
        </w:rPr>
        <w:t xml:space="preserve"> 10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 </w:t>
      </w:r>
      <w:proofErr w:type="spellStart"/>
      <w:r w:rsidRPr="00464240">
        <w:rPr>
          <w:rFonts w:ascii="Times New Roman" w:hAnsi="Times New Roman" w:cs="Times New Roman"/>
        </w:rPr>
        <w:t>vlerësimet</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rezultateve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individuale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punë</w:t>
      </w:r>
      <w:proofErr w:type="spellEnd"/>
      <w:r w:rsidRPr="00464240">
        <w:rPr>
          <w:rFonts w:ascii="Times New Roman" w:hAnsi="Times New Roman" w:cs="Times New Roman"/>
        </w:rPr>
        <w:t xml:space="preserve"> ). </w:t>
      </w:r>
    </w:p>
    <w:p w:rsidR="002B19AE" w:rsidRPr="00464240" w:rsidRDefault="002B19AE" w:rsidP="002B19AE">
      <w:pPr>
        <w:pStyle w:val="Default"/>
        <w:numPr>
          <w:ilvl w:val="0"/>
          <w:numId w:val="2"/>
        </w:numPr>
        <w:spacing w:line="276" w:lineRule="auto"/>
        <w:jc w:val="both"/>
        <w:rPr>
          <w:rFonts w:ascii="Times New Roman" w:hAnsi="Times New Roman" w:cs="Times New Roman"/>
          <w:b/>
          <w:bCs/>
        </w:rPr>
      </w:pPr>
      <w:r w:rsidRPr="00464240">
        <w:rPr>
          <w:rFonts w:ascii="Times New Roman" w:hAnsi="Times New Roman" w:cs="Times New Roman"/>
          <w:b/>
          <w:bCs/>
        </w:rPr>
        <w:t xml:space="preserve">60 </w:t>
      </w:r>
      <w:proofErr w:type="spellStart"/>
      <w:r w:rsidRPr="00464240">
        <w:rPr>
          <w:rFonts w:ascii="Times New Roman" w:hAnsi="Times New Roman" w:cs="Times New Roman"/>
          <w:b/>
          <w:bCs/>
        </w:rPr>
        <w:t>pikë</w:t>
      </w:r>
      <w:proofErr w:type="spellEnd"/>
      <w:r w:rsidRPr="00464240">
        <w:rPr>
          <w:rFonts w:ascii="Times New Roman" w:hAnsi="Times New Roman" w:cs="Times New Roman"/>
          <w:b/>
          <w:bCs/>
        </w:rPr>
        <w:t xml:space="preserve"> </w:t>
      </w:r>
      <w:proofErr w:type="spellStart"/>
      <w:proofErr w:type="gramStart"/>
      <w:r w:rsidRPr="00464240">
        <w:rPr>
          <w:rFonts w:ascii="Times New Roman" w:hAnsi="Times New Roman" w:cs="Times New Roman"/>
          <w:b/>
          <w:bCs/>
        </w:rPr>
        <w:t>intervista</w:t>
      </w:r>
      <w:proofErr w:type="spellEnd"/>
      <w:r w:rsidRPr="00464240">
        <w:rPr>
          <w:rFonts w:ascii="Times New Roman" w:hAnsi="Times New Roman" w:cs="Times New Roman"/>
          <w:b/>
          <w:bCs/>
        </w:rPr>
        <w:t xml:space="preserve">  e</w:t>
      </w:r>
      <w:proofErr w:type="gramEnd"/>
      <w:r w:rsidRPr="00464240">
        <w:rPr>
          <w:rFonts w:ascii="Times New Roman" w:hAnsi="Times New Roman" w:cs="Times New Roman"/>
          <w:b/>
          <w:bCs/>
        </w:rPr>
        <w:t xml:space="preserve"> </w:t>
      </w:r>
      <w:proofErr w:type="spellStart"/>
      <w:r w:rsidRPr="00464240">
        <w:rPr>
          <w:rFonts w:ascii="Times New Roman" w:hAnsi="Times New Roman" w:cs="Times New Roman"/>
          <w:b/>
          <w:bCs/>
        </w:rPr>
        <w:t>strukturuar</w:t>
      </w:r>
      <w:proofErr w:type="spellEnd"/>
      <w:r w:rsidRPr="00464240">
        <w:rPr>
          <w:rFonts w:ascii="Times New Roman" w:hAnsi="Times New Roman" w:cs="Times New Roman"/>
          <w:b/>
          <w:bCs/>
        </w:rPr>
        <w:t xml:space="preserve"> me </w:t>
      </w:r>
      <w:proofErr w:type="spellStart"/>
      <w:r w:rsidRPr="00464240">
        <w:rPr>
          <w:rFonts w:ascii="Times New Roman" w:hAnsi="Times New Roman" w:cs="Times New Roman"/>
          <w:b/>
          <w:bCs/>
        </w:rPr>
        <w:t>gojë</w:t>
      </w:r>
      <w:proofErr w:type="spellEnd"/>
      <w:r w:rsidRPr="00464240">
        <w:rPr>
          <w:rFonts w:ascii="Times New Roman" w:hAnsi="Times New Roman" w:cs="Times New Roman"/>
          <w:b/>
          <w:bCs/>
        </w:rPr>
        <w:t>.</w:t>
      </w:r>
    </w:p>
    <w:p w:rsidR="002B19AE" w:rsidRPr="00464240" w:rsidRDefault="002B19AE" w:rsidP="002B19AE">
      <w:pPr>
        <w:pStyle w:val="Default"/>
        <w:shd w:val="clear" w:color="auto" w:fill="FFFFFF"/>
        <w:spacing w:line="276" w:lineRule="auto"/>
        <w:ind w:left="360"/>
        <w:jc w:val="both"/>
        <w:rPr>
          <w:rFonts w:ascii="Times New Roman" w:hAnsi="Times New Roman" w:cs="Times New Roman"/>
          <w:b/>
          <w:bCs/>
        </w:rPr>
      </w:pPr>
      <w:proofErr w:type="spellStart"/>
      <w:r w:rsidRPr="00464240">
        <w:rPr>
          <w:rFonts w:ascii="Times New Roman" w:hAnsi="Times New Roman" w:cs="Times New Roman"/>
        </w:rPr>
        <w:t>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shumë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detaje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lidhje</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vlerësimin</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metodologjinë</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shpërndarjes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pikëve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mënyrën</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llogaritjes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rezultatit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përfundimtar</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gjeni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Udhëzimin</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Nr</w:t>
      </w:r>
      <w:proofErr w:type="spellEnd"/>
      <w:r w:rsidRPr="00464240">
        <w:rPr>
          <w:rFonts w:ascii="Times New Roman" w:hAnsi="Times New Roman" w:cs="Times New Roman"/>
        </w:rPr>
        <w:t xml:space="preserve">. 2, </w:t>
      </w:r>
      <w:proofErr w:type="spellStart"/>
      <w:r w:rsidRPr="00464240">
        <w:rPr>
          <w:rFonts w:ascii="Times New Roman" w:hAnsi="Times New Roman" w:cs="Times New Roman"/>
        </w:rPr>
        <w:t>datë</w:t>
      </w:r>
      <w:proofErr w:type="spellEnd"/>
      <w:r w:rsidRPr="00464240">
        <w:rPr>
          <w:rFonts w:ascii="Times New Roman" w:hAnsi="Times New Roman" w:cs="Times New Roman"/>
        </w:rPr>
        <w:t xml:space="preserve"> 27.03.2015, “</w:t>
      </w:r>
      <w:proofErr w:type="spellStart"/>
      <w:r w:rsidRPr="00464240">
        <w:rPr>
          <w:rFonts w:ascii="Times New Roman" w:hAnsi="Times New Roman" w:cs="Times New Roman"/>
          <w:i/>
        </w:rPr>
        <w:t>Për</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procesin</w:t>
      </w:r>
      <w:proofErr w:type="spellEnd"/>
      <w:r w:rsidRPr="00464240">
        <w:rPr>
          <w:rFonts w:ascii="Times New Roman" w:hAnsi="Times New Roman" w:cs="Times New Roman"/>
          <w:i/>
        </w:rPr>
        <w:t xml:space="preserve"> e </w:t>
      </w:r>
      <w:proofErr w:type="spellStart"/>
      <w:r w:rsidRPr="00464240">
        <w:rPr>
          <w:rFonts w:ascii="Times New Roman" w:hAnsi="Times New Roman" w:cs="Times New Roman"/>
          <w:i/>
        </w:rPr>
        <w:t>plotësimit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vendeve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lira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shërbimin</w:t>
      </w:r>
      <w:proofErr w:type="spellEnd"/>
      <w:r w:rsidRPr="00464240">
        <w:rPr>
          <w:rFonts w:ascii="Times New Roman" w:hAnsi="Times New Roman" w:cs="Times New Roman"/>
          <w:i/>
        </w:rPr>
        <w:t xml:space="preserve"> civil </w:t>
      </w:r>
      <w:proofErr w:type="spellStart"/>
      <w:r w:rsidRPr="00464240">
        <w:rPr>
          <w:rFonts w:ascii="Times New Roman" w:hAnsi="Times New Roman" w:cs="Times New Roman"/>
          <w:i/>
        </w:rPr>
        <w:t>nëpërmjet</w:t>
      </w:r>
      <w:proofErr w:type="spellEnd"/>
      <w:r w:rsidRPr="00464240">
        <w:rPr>
          <w:rFonts w:ascii="Times New Roman" w:hAnsi="Times New Roman" w:cs="Times New Roman"/>
          <w:i/>
        </w:rPr>
        <w:t xml:space="preserve"> procedures </w:t>
      </w:r>
      <w:proofErr w:type="spellStart"/>
      <w:r w:rsidRPr="00464240">
        <w:rPr>
          <w:rFonts w:ascii="Times New Roman" w:hAnsi="Times New Roman" w:cs="Times New Roman"/>
          <w:i/>
        </w:rPr>
        <w:t>së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lëvizjes</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paralele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ngritjes</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detyrë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për</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kategorinë</w:t>
      </w:r>
      <w:proofErr w:type="spellEnd"/>
      <w:r w:rsidRPr="00464240">
        <w:rPr>
          <w:rFonts w:ascii="Times New Roman" w:hAnsi="Times New Roman" w:cs="Times New Roman"/>
          <w:i/>
        </w:rPr>
        <w:t xml:space="preserve"> e </w:t>
      </w:r>
      <w:proofErr w:type="spellStart"/>
      <w:r w:rsidRPr="00464240">
        <w:rPr>
          <w:rFonts w:ascii="Times New Roman" w:hAnsi="Times New Roman" w:cs="Times New Roman"/>
          <w:i/>
        </w:rPr>
        <w:t>mesme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dhe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ulët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drejtuese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dhe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pranimin</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shërbimin</w:t>
      </w:r>
      <w:proofErr w:type="spellEnd"/>
      <w:r w:rsidRPr="00464240">
        <w:rPr>
          <w:rFonts w:ascii="Times New Roman" w:hAnsi="Times New Roman" w:cs="Times New Roman"/>
          <w:i/>
        </w:rPr>
        <w:t xml:space="preserve"> civil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kategorinë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ekzekutive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nëpërmjet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konkurrimit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hapur</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Departamentit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Administratës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Publike</w:t>
      </w:r>
      <w:proofErr w:type="spellEnd"/>
      <w:r w:rsidRPr="00464240">
        <w:rPr>
          <w:rFonts w:ascii="Times New Roman" w:hAnsi="Times New Roman" w:cs="Times New Roman"/>
        </w:rPr>
        <w:t>.</w:t>
      </w:r>
    </w:p>
    <w:p w:rsidR="002B19AE" w:rsidRPr="00464240" w:rsidRDefault="002B19AE" w:rsidP="002B19AE">
      <w:pPr>
        <w:shd w:val="clear" w:color="auto" w:fill="FFFFFF"/>
        <w:spacing w:line="276" w:lineRule="auto"/>
        <w:jc w:val="both"/>
        <w:rPr>
          <w:rFonts w:ascii="Times New Roman" w:hAnsi="Times New Roman"/>
          <w:sz w:val="24"/>
          <w:szCs w:val="24"/>
        </w:rPr>
      </w:pPr>
    </w:p>
    <w:p w:rsidR="002B19AE" w:rsidRPr="00464240" w:rsidRDefault="002B19AE" w:rsidP="002B19AE">
      <w:pPr>
        <w:shd w:val="clear" w:color="auto" w:fill="FFFFFF"/>
        <w:spacing w:line="276" w:lineRule="auto"/>
        <w:jc w:val="both"/>
        <w:rPr>
          <w:rFonts w:ascii="Times New Roman" w:hAnsi="Times New Roman"/>
          <w:b/>
          <w:bCs/>
          <w:i/>
          <w:sz w:val="24"/>
          <w:szCs w:val="24"/>
        </w:rPr>
      </w:pPr>
      <w:r w:rsidRPr="00464240">
        <w:rPr>
          <w:rFonts w:ascii="Times New Roman" w:hAnsi="Times New Roman"/>
          <w:b/>
          <w:bCs/>
          <w:i/>
          <w:sz w:val="24"/>
          <w:szCs w:val="24"/>
        </w:rPr>
        <w:t>Kandidati që merr më pak se 70 pikë nuk konsiderohet i suksesshëm .</w:t>
      </w:r>
    </w:p>
    <w:p w:rsidR="002B19AE" w:rsidRPr="00464240" w:rsidRDefault="002B19AE" w:rsidP="002B19AE">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DATA E DALJES SË REZULTATEVE TË KONKURIMIT DHE MËNYRA E KOMUNIKIMIT</w:t>
            </w:r>
          </w:p>
        </w:tc>
      </w:tr>
    </w:tbl>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Në përfundim të vlerësimit të kandidatëve, Bashkia Berat do të shpallë fituesin në portal</w:t>
      </w:r>
      <w:r w:rsidRPr="00464240">
        <w:rPr>
          <w:rFonts w:ascii="Times New Roman" w:hAnsi="Times New Roman"/>
          <w:sz w:val="24"/>
          <w:szCs w:val="24"/>
          <w:lang w:val="fr-FR"/>
        </w:rPr>
        <w:t xml:space="preserve">in </w:t>
      </w:r>
      <w:r w:rsidRPr="00464240">
        <w:rPr>
          <w:rFonts w:ascii="Times New Roman" w:hAnsi="Times New Roman"/>
          <w:sz w:val="24"/>
          <w:szCs w:val="24"/>
        </w:rPr>
        <w:t xml:space="preserve">“Agjencia </w:t>
      </w:r>
      <w:r w:rsidRPr="00464240">
        <w:rPr>
          <w:rFonts w:ascii="Times New Roman" w:hAnsi="Times New Roman"/>
          <w:sz w:val="24"/>
          <w:szCs w:val="24"/>
          <w:lang w:val="fr-FR"/>
        </w:rPr>
        <w:t xml:space="preserve"> Kombëtare e Punësimit dhe Aftesive </w:t>
      </w:r>
      <w:r w:rsidRPr="00464240">
        <w:rPr>
          <w:rFonts w:ascii="Times New Roman" w:hAnsi="Times New Roman"/>
          <w:sz w:val="24"/>
          <w:szCs w:val="24"/>
        </w:rPr>
        <w:t>”, faqjen zyrtare të bashkisë dhe stendat e informimit të  Publikut.Të gjithë kandidatët pjesëmarrës në këtë procedurë do të njoftohen në mënyrë elektronike .</w:t>
      </w: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Default="002B19AE" w:rsidP="002B19AE">
      <w:pPr>
        <w:spacing w:line="276" w:lineRule="auto"/>
        <w:jc w:val="both"/>
        <w:rPr>
          <w:rFonts w:ascii="Times New Roman" w:hAnsi="Times New Roman"/>
          <w:sz w:val="24"/>
          <w:szCs w:val="24"/>
        </w:rPr>
      </w:pPr>
    </w:p>
    <w:p w:rsidR="002B19AE" w:rsidRPr="00464240" w:rsidRDefault="002B19AE" w:rsidP="002B19AE">
      <w:pPr>
        <w:spacing w:line="276" w:lineRule="auto"/>
        <w:jc w:val="both"/>
        <w:rPr>
          <w:rFonts w:ascii="Times New Roman" w:hAnsi="Times New Roman"/>
          <w:sz w:val="24"/>
          <w:szCs w:val="24"/>
        </w:rPr>
      </w:pPr>
    </w:p>
    <w:p w:rsidR="002B19AE" w:rsidRPr="00464240" w:rsidRDefault="002B19AE" w:rsidP="002B19AE">
      <w:pPr>
        <w:spacing w:line="276" w:lineRule="auto"/>
        <w:rPr>
          <w:rFonts w:ascii="Times New Roman" w:hAnsi="Times New Roman"/>
          <w:sz w:val="24"/>
          <w:szCs w:val="24"/>
        </w:rPr>
      </w:pPr>
    </w:p>
    <w:p w:rsidR="002B19AE" w:rsidRPr="00464240" w:rsidRDefault="002B19AE" w:rsidP="002B19AE">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464240">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2B19AE" w:rsidRPr="00464240" w:rsidTr="00E733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B19AE" w:rsidRPr="00464240" w:rsidRDefault="002B19AE" w:rsidP="00E733B9">
            <w:pPr>
              <w:spacing w:line="276" w:lineRule="auto"/>
              <w:jc w:val="both"/>
              <w:rPr>
                <w:rFonts w:ascii="Times New Roman" w:hAnsi="Times New Roman"/>
                <w:i/>
                <w:sz w:val="24"/>
                <w:szCs w:val="24"/>
              </w:rPr>
            </w:pPr>
            <w:r w:rsidRPr="00464240">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B19AE" w:rsidRPr="00464240" w:rsidRDefault="002B19AE" w:rsidP="002B19AE">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2B19AE" w:rsidRPr="00464240"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KUSHTET QË DUHET TË PLOTËSOJË KANDIDATI NË PROCEDURËN E PRANIMIT NË SHËRBIMIN CIVIL DHE KRITERET E VEÇANTA</w:t>
            </w:r>
          </w:p>
        </w:tc>
      </w:tr>
    </w:tbl>
    <w:p w:rsidR="002B19AE" w:rsidRPr="00464240" w:rsidRDefault="002B19AE" w:rsidP="002B19AE">
      <w:pPr>
        <w:spacing w:line="276" w:lineRule="auto"/>
        <w:jc w:val="both"/>
        <w:rPr>
          <w:rFonts w:ascii="Times New Roman" w:hAnsi="Times New Roman"/>
          <w:b/>
          <w:sz w:val="24"/>
          <w:szCs w:val="24"/>
        </w:rPr>
      </w:pP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bCs/>
          <w:sz w:val="24"/>
          <w:szCs w:val="24"/>
        </w:rPr>
        <w:t>Për</w:t>
      </w:r>
      <w:r w:rsidRPr="00464240">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2B19AE" w:rsidRPr="00464240" w:rsidRDefault="002B19AE" w:rsidP="002B19AE">
      <w:pPr>
        <w:spacing w:line="276" w:lineRule="auto"/>
        <w:jc w:val="both"/>
        <w:rPr>
          <w:rFonts w:ascii="Times New Roman" w:hAnsi="Times New Roman"/>
          <w:sz w:val="24"/>
          <w:szCs w:val="24"/>
        </w:rPr>
      </w:pP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 </w:t>
      </w:r>
      <w:r w:rsidRPr="00464240">
        <w:rPr>
          <w:rFonts w:ascii="Times New Roman" w:hAnsi="Times New Roman"/>
          <w:b/>
          <w:sz w:val="24"/>
          <w:szCs w:val="24"/>
        </w:rPr>
        <w:t xml:space="preserve">Kushtet që duhet të plotësojë kandidati në procedurën e pranimit në shërbimin civil janë: </w:t>
      </w:r>
    </w:p>
    <w:p w:rsidR="002B19AE" w:rsidRPr="00464240" w:rsidRDefault="002B19AE" w:rsidP="002B19AE">
      <w:pPr>
        <w:pStyle w:val="ListParagraph"/>
        <w:numPr>
          <w:ilvl w:val="0"/>
          <w:numId w:val="21"/>
        </w:numPr>
        <w:spacing w:after="200" w:line="276" w:lineRule="auto"/>
        <w:contextualSpacing/>
        <w:jc w:val="both"/>
      </w:pPr>
      <w:proofErr w:type="spellStart"/>
      <w:r w:rsidRPr="00464240">
        <w:t>Të</w:t>
      </w:r>
      <w:proofErr w:type="spellEnd"/>
      <w:r w:rsidRPr="00464240">
        <w:t xml:space="preserve"> </w:t>
      </w:r>
      <w:proofErr w:type="spellStart"/>
      <w:r w:rsidRPr="00464240">
        <w:t>jetë</w:t>
      </w:r>
      <w:proofErr w:type="spellEnd"/>
      <w:r w:rsidRPr="00464240">
        <w:t xml:space="preserve"> </w:t>
      </w:r>
      <w:proofErr w:type="spellStart"/>
      <w:r w:rsidRPr="00464240">
        <w:t>shtetas</w:t>
      </w:r>
      <w:proofErr w:type="spellEnd"/>
      <w:r w:rsidRPr="00464240">
        <w:t xml:space="preserve"> </w:t>
      </w:r>
      <w:proofErr w:type="spellStart"/>
      <w:r w:rsidRPr="00464240">
        <w:t>shqiptar</w:t>
      </w:r>
      <w:proofErr w:type="spellEnd"/>
      <w:r w:rsidRPr="00464240">
        <w:t>;</w:t>
      </w:r>
    </w:p>
    <w:p w:rsidR="002B19AE" w:rsidRPr="00464240" w:rsidRDefault="002B19AE" w:rsidP="002B19AE">
      <w:pPr>
        <w:pStyle w:val="ListParagraph"/>
        <w:numPr>
          <w:ilvl w:val="0"/>
          <w:numId w:val="21"/>
        </w:numPr>
        <w:spacing w:after="200" w:line="276" w:lineRule="auto"/>
        <w:contextualSpacing/>
        <w:jc w:val="both"/>
      </w:pPr>
      <w:proofErr w:type="spellStart"/>
      <w:r w:rsidRPr="00464240">
        <w:t>Të</w:t>
      </w:r>
      <w:proofErr w:type="spellEnd"/>
      <w:r w:rsidRPr="00464240">
        <w:t xml:space="preserve"> </w:t>
      </w:r>
      <w:proofErr w:type="spellStart"/>
      <w:r w:rsidRPr="00464240">
        <w:t>ketë</w:t>
      </w:r>
      <w:proofErr w:type="spellEnd"/>
      <w:r w:rsidRPr="00464240">
        <w:t xml:space="preserve"> </w:t>
      </w:r>
      <w:proofErr w:type="spellStart"/>
      <w:r w:rsidRPr="00464240">
        <w:t>zotësi</w:t>
      </w:r>
      <w:proofErr w:type="spellEnd"/>
      <w:r w:rsidRPr="00464240">
        <w:t xml:space="preserve"> </w:t>
      </w:r>
      <w:proofErr w:type="spellStart"/>
      <w:r w:rsidRPr="00464240">
        <w:t>të</w:t>
      </w:r>
      <w:proofErr w:type="spellEnd"/>
      <w:r w:rsidRPr="00464240">
        <w:t xml:space="preserve"> </w:t>
      </w:r>
      <w:proofErr w:type="spellStart"/>
      <w:r w:rsidRPr="00464240">
        <w:t>plotë</w:t>
      </w:r>
      <w:proofErr w:type="spellEnd"/>
      <w:r w:rsidRPr="00464240">
        <w:t xml:space="preserve"> </w:t>
      </w:r>
      <w:proofErr w:type="spellStart"/>
      <w:r w:rsidRPr="00464240">
        <w:t>për</w:t>
      </w:r>
      <w:proofErr w:type="spellEnd"/>
      <w:r w:rsidRPr="00464240">
        <w:t xml:space="preserve"> </w:t>
      </w:r>
      <w:proofErr w:type="spellStart"/>
      <w:r w:rsidRPr="00464240">
        <w:t>të</w:t>
      </w:r>
      <w:proofErr w:type="spellEnd"/>
      <w:r w:rsidRPr="00464240">
        <w:t xml:space="preserve"> </w:t>
      </w:r>
      <w:proofErr w:type="spellStart"/>
      <w:r w:rsidRPr="00464240">
        <w:t>vepruar</w:t>
      </w:r>
      <w:proofErr w:type="spellEnd"/>
      <w:r w:rsidRPr="00464240">
        <w:t>;</w:t>
      </w:r>
    </w:p>
    <w:p w:rsidR="002B19AE" w:rsidRPr="00464240" w:rsidRDefault="002B19AE" w:rsidP="002B19AE">
      <w:pPr>
        <w:pStyle w:val="ListParagraph"/>
        <w:numPr>
          <w:ilvl w:val="0"/>
          <w:numId w:val="21"/>
        </w:numPr>
        <w:spacing w:after="200" w:line="276" w:lineRule="auto"/>
        <w:contextualSpacing/>
        <w:jc w:val="both"/>
      </w:pPr>
      <w:proofErr w:type="spellStart"/>
      <w:r w:rsidRPr="00464240">
        <w:t>Të</w:t>
      </w:r>
      <w:proofErr w:type="spellEnd"/>
      <w:r w:rsidRPr="00464240">
        <w:t xml:space="preserve"> </w:t>
      </w:r>
      <w:proofErr w:type="spellStart"/>
      <w:r w:rsidRPr="00464240">
        <w:t>zotërojë</w:t>
      </w:r>
      <w:proofErr w:type="spellEnd"/>
      <w:r w:rsidRPr="00464240">
        <w:t xml:space="preserve"> </w:t>
      </w:r>
      <w:proofErr w:type="spellStart"/>
      <w:r w:rsidRPr="00464240">
        <w:t>gjuhën</w:t>
      </w:r>
      <w:proofErr w:type="spellEnd"/>
      <w:r w:rsidRPr="00464240">
        <w:t xml:space="preserve"> </w:t>
      </w:r>
      <w:proofErr w:type="spellStart"/>
      <w:r w:rsidRPr="00464240">
        <w:t>shqipe</w:t>
      </w:r>
      <w:proofErr w:type="spellEnd"/>
      <w:r w:rsidRPr="00464240">
        <w:t xml:space="preserve">, </w:t>
      </w:r>
      <w:proofErr w:type="spellStart"/>
      <w:r w:rsidRPr="00464240">
        <w:t>të</w:t>
      </w:r>
      <w:proofErr w:type="spellEnd"/>
      <w:r w:rsidRPr="00464240">
        <w:t xml:space="preserve"> </w:t>
      </w:r>
      <w:proofErr w:type="spellStart"/>
      <w:r w:rsidRPr="00464240">
        <w:t>shkruar</w:t>
      </w:r>
      <w:proofErr w:type="spellEnd"/>
      <w:r w:rsidRPr="00464240">
        <w:t xml:space="preserve"> </w:t>
      </w:r>
      <w:proofErr w:type="spellStart"/>
      <w:r w:rsidRPr="00464240">
        <w:t>dhe</w:t>
      </w:r>
      <w:proofErr w:type="spellEnd"/>
      <w:r w:rsidRPr="00464240">
        <w:t xml:space="preserve"> </w:t>
      </w:r>
      <w:proofErr w:type="spellStart"/>
      <w:r w:rsidRPr="00464240">
        <w:t>të</w:t>
      </w:r>
      <w:proofErr w:type="spellEnd"/>
      <w:r w:rsidRPr="00464240">
        <w:t xml:space="preserve"> </w:t>
      </w:r>
      <w:proofErr w:type="spellStart"/>
      <w:r w:rsidRPr="00464240">
        <w:t>folur</w:t>
      </w:r>
      <w:proofErr w:type="spellEnd"/>
      <w:r w:rsidRPr="00464240">
        <w:t>;</w:t>
      </w:r>
    </w:p>
    <w:p w:rsidR="002B19AE" w:rsidRPr="00464240" w:rsidRDefault="002B19AE" w:rsidP="002B19AE">
      <w:pPr>
        <w:pStyle w:val="ListParagraph"/>
        <w:numPr>
          <w:ilvl w:val="0"/>
          <w:numId w:val="21"/>
        </w:numPr>
        <w:spacing w:after="200" w:line="276" w:lineRule="auto"/>
        <w:contextualSpacing/>
        <w:jc w:val="both"/>
      </w:pPr>
      <w:proofErr w:type="spellStart"/>
      <w:r w:rsidRPr="00464240">
        <w:t>Të</w:t>
      </w:r>
      <w:proofErr w:type="spellEnd"/>
      <w:r w:rsidRPr="00464240">
        <w:t xml:space="preserve"> </w:t>
      </w:r>
      <w:proofErr w:type="spellStart"/>
      <w:r w:rsidRPr="00464240">
        <w:t>jetë</w:t>
      </w:r>
      <w:proofErr w:type="spellEnd"/>
      <w:r w:rsidRPr="00464240">
        <w:t xml:space="preserve"> </w:t>
      </w:r>
      <w:proofErr w:type="spellStart"/>
      <w:r w:rsidRPr="00464240">
        <w:t>në</w:t>
      </w:r>
      <w:proofErr w:type="spellEnd"/>
      <w:r w:rsidRPr="00464240">
        <w:t xml:space="preserve"> </w:t>
      </w:r>
      <w:proofErr w:type="spellStart"/>
      <w:r w:rsidRPr="00464240">
        <w:t>kushte</w:t>
      </w:r>
      <w:proofErr w:type="spellEnd"/>
      <w:r w:rsidRPr="00464240">
        <w:t xml:space="preserve"> </w:t>
      </w:r>
      <w:proofErr w:type="spellStart"/>
      <w:r w:rsidRPr="00464240">
        <w:t>shëndetësore</w:t>
      </w:r>
      <w:proofErr w:type="spellEnd"/>
      <w:r w:rsidRPr="00464240">
        <w:t xml:space="preserve"> </w:t>
      </w:r>
      <w:proofErr w:type="spellStart"/>
      <w:r w:rsidRPr="00464240">
        <w:t>që</w:t>
      </w:r>
      <w:proofErr w:type="spellEnd"/>
      <w:r w:rsidRPr="00464240">
        <w:t xml:space="preserve"> e </w:t>
      </w:r>
      <w:proofErr w:type="spellStart"/>
      <w:r w:rsidRPr="00464240">
        <w:t>lejojnë</w:t>
      </w:r>
      <w:proofErr w:type="spellEnd"/>
      <w:r w:rsidRPr="00464240">
        <w:t xml:space="preserve"> </w:t>
      </w:r>
      <w:proofErr w:type="spellStart"/>
      <w:r w:rsidRPr="00464240">
        <w:t>të</w:t>
      </w:r>
      <w:proofErr w:type="spellEnd"/>
      <w:r w:rsidRPr="00464240">
        <w:t xml:space="preserve"> </w:t>
      </w:r>
      <w:proofErr w:type="spellStart"/>
      <w:r w:rsidRPr="00464240">
        <w:t>kryejë</w:t>
      </w:r>
      <w:proofErr w:type="spellEnd"/>
      <w:r w:rsidRPr="00464240">
        <w:t xml:space="preserve"> </w:t>
      </w:r>
      <w:proofErr w:type="spellStart"/>
      <w:r w:rsidRPr="00464240">
        <w:t>detyrën</w:t>
      </w:r>
      <w:proofErr w:type="spellEnd"/>
      <w:r w:rsidRPr="00464240">
        <w:t xml:space="preserve"> </w:t>
      </w:r>
      <w:proofErr w:type="spellStart"/>
      <w:r w:rsidRPr="00464240">
        <w:t>përkatëse</w:t>
      </w:r>
      <w:proofErr w:type="spellEnd"/>
      <w:r w:rsidRPr="00464240">
        <w:t>;</w:t>
      </w:r>
    </w:p>
    <w:p w:rsidR="002B19AE" w:rsidRPr="00464240" w:rsidRDefault="002B19AE" w:rsidP="002B19AE">
      <w:pPr>
        <w:pStyle w:val="ListParagraph"/>
        <w:numPr>
          <w:ilvl w:val="0"/>
          <w:numId w:val="21"/>
        </w:numPr>
        <w:spacing w:after="200" w:line="276" w:lineRule="auto"/>
        <w:contextualSpacing/>
        <w:jc w:val="both"/>
      </w:pPr>
      <w:proofErr w:type="spellStart"/>
      <w:r w:rsidRPr="00464240">
        <w:t>Të</w:t>
      </w:r>
      <w:proofErr w:type="spellEnd"/>
      <w:r w:rsidRPr="00464240">
        <w:t xml:space="preserve"> </w:t>
      </w:r>
      <w:proofErr w:type="spellStart"/>
      <w:r w:rsidRPr="00464240">
        <w:t>mos</w:t>
      </w:r>
      <w:proofErr w:type="spellEnd"/>
      <w:r w:rsidRPr="00464240">
        <w:t xml:space="preserve"> </w:t>
      </w:r>
      <w:proofErr w:type="spellStart"/>
      <w:r w:rsidRPr="00464240">
        <w:t>jetë</w:t>
      </w:r>
      <w:proofErr w:type="spellEnd"/>
      <w:r w:rsidRPr="00464240">
        <w:t xml:space="preserve"> </w:t>
      </w:r>
      <w:proofErr w:type="spellStart"/>
      <w:r w:rsidRPr="00464240">
        <w:t>i</w:t>
      </w:r>
      <w:proofErr w:type="spellEnd"/>
      <w:r w:rsidRPr="00464240">
        <w:t xml:space="preserve"> </w:t>
      </w:r>
      <w:proofErr w:type="spellStart"/>
      <w:r w:rsidRPr="00464240">
        <w:t>dënuar</w:t>
      </w:r>
      <w:proofErr w:type="spellEnd"/>
      <w:r w:rsidRPr="00464240">
        <w:t xml:space="preserve"> me </w:t>
      </w:r>
      <w:proofErr w:type="spellStart"/>
      <w:r w:rsidRPr="00464240">
        <w:t>vendim</w:t>
      </w:r>
      <w:proofErr w:type="spellEnd"/>
      <w:r w:rsidRPr="00464240">
        <w:t xml:space="preserve"> </w:t>
      </w:r>
      <w:proofErr w:type="spellStart"/>
      <w:r w:rsidRPr="00464240">
        <w:t>të</w:t>
      </w:r>
      <w:proofErr w:type="spellEnd"/>
      <w:r w:rsidRPr="00464240">
        <w:t xml:space="preserve"> </w:t>
      </w:r>
      <w:proofErr w:type="spellStart"/>
      <w:r w:rsidRPr="00464240">
        <w:t>formës</w:t>
      </w:r>
      <w:proofErr w:type="spellEnd"/>
      <w:r w:rsidRPr="00464240">
        <w:t xml:space="preserve"> </w:t>
      </w:r>
      <w:proofErr w:type="spellStart"/>
      <w:r w:rsidRPr="00464240">
        <w:t>së</w:t>
      </w:r>
      <w:proofErr w:type="spellEnd"/>
      <w:r w:rsidRPr="00464240">
        <w:t xml:space="preserve"> </w:t>
      </w:r>
      <w:proofErr w:type="spellStart"/>
      <w:r w:rsidRPr="00464240">
        <w:t>prerë</w:t>
      </w:r>
      <w:proofErr w:type="spellEnd"/>
      <w:r w:rsidRPr="00464240">
        <w:t xml:space="preserve"> </w:t>
      </w:r>
      <w:proofErr w:type="spellStart"/>
      <w:r w:rsidRPr="00464240">
        <w:t>për</w:t>
      </w:r>
      <w:proofErr w:type="spellEnd"/>
      <w:r w:rsidRPr="00464240">
        <w:t xml:space="preserve"> </w:t>
      </w:r>
      <w:proofErr w:type="spellStart"/>
      <w:r w:rsidRPr="00464240">
        <w:t>kryerjen</w:t>
      </w:r>
      <w:proofErr w:type="spellEnd"/>
      <w:r w:rsidRPr="00464240">
        <w:t xml:space="preserve"> e </w:t>
      </w:r>
      <w:proofErr w:type="spellStart"/>
      <w:r w:rsidRPr="00464240">
        <w:t>një</w:t>
      </w:r>
      <w:proofErr w:type="spellEnd"/>
      <w:r w:rsidRPr="00464240">
        <w:t xml:space="preserve"> </w:t>
      </w:r>
      <w:proofErr w:type="spellStart"/>
      <w:r w:rsidRPr="00464240">
        <w:t>krimi</w:t>
      </w:r>
      <w:proofErr w:type="spellEnd"/>
      <w:r w:rsidRPr="00464240">
        <w:t xml:space="preserve"> </w:t>
      </w:r>
      <w:proofErr w:type="spellStart"/>
      <w:r w:rsidRPr="00464240">
        <w:t>apo</w:t>
      </w:r>
      <w:proofErr w:type="spellEnd"/>
      <w:r w:rsidRPr="00464240">
        <w:t xml:space="preserve"> </w:t>
      </w:r>
      <w:proofErr w:type="spellStart"/>
      <w:r w:rsidRPr="00464240">
        <w:t>për</w:t>
      </w:r>
      <w:proofErr w:type="spellEnd"/>
      <w:r w:rsidRPr="00464240">
        <w:t xml:space="preserve"> </w:t>
      </w:r>
      <w:proofErr w:type="spellStart"/>
      <w:r w:rsidRPr="00464240">
        <w:t>kryerjen</w:t>
      </w:r>
      <w:proofErr w:type="spellEnd"/>
      <w:r w:rsidRPr="00464240">
        <w:t xml:space="preserve"> e </w:t>
      </w:r>
      <w:proofErr w:type="spellStart"/>
      <w:r w:rsidRPr="00464240">
        <w:t>një</w:t>
      </w:r>
      <w:proofErr w:type="spellEnd"/>
      <w:r w:rsidRPr="00464240">
        <w:t xml:space="preserve"> </w:t>
      </w:r>
      <w:proofErr w:type="spellStart"/>
      <w:r w:rsidRPr="00464240">
        <w:t>kundërvajtjeje</w:t>
      </w:r>
      <w:proofErr w:type="spellEnd"/>
      <w:r w:rsidRPr="00464240">
        <w:t xml:space="preserve"> </w:t>
      </w:r>
      <w:proofErr w:type="spellStart"/>
      <w:r w:rsidRPr="00464240">
        <w:t>penale</w:t>
      </w:r>
      <w:proofErr w:type="spellEnd"/>
      <w:r w:rsidRPr="00464240">
        <w:t xml:space="preserve"> me </w:t>
      </w:r>
      <w:proofErr w:type="spellStart"/>
      <w:r w:rsidRPr="00464240">
        <w:t>dashje</w:t>
      </w:r>
      <w:proofErr w:type="spellEnd"/>
      <w:r w:rsidRPr="00464240">
        <w:t>;</w:t>
      </w:r>
    </w:p>
    <w:p w:rsidR="002B19AE" w:rsidRPr="00464240" w:rsidRDefault="002B19AE" w:rsidP="002B19AE">
      <w:pPr>
        <w:pStyle w:val="ListParagraph"/>
        <w:numPr>
          <w:ilvl w:val="0"/>
          <w:numId w:val="21"/>
        </w:numPr>
        <w:spacing w:after="200" w:line="276" w:lineRule="auto"/>
        <w:contextualSpacing/>
        <w:jc w:val="both"/>
      </w:pPr>
      <w:proofErr w:type="spellStart"/>
      <w:r w:rsidRPr="00464240">
        <w:t>Ndaj</w:t>
      </w:r>
      <w:proofErr w:type="spellEnd"/>
      <w:r w:rsidRPr="00464240">
        <w:t xml:space="preserve"> </w:t>
      </w:r>
      <w:proofErr w:type="spellStart"/>
      <w:r w:rsidRPr="00464240">
        <w:t>tij</w:t>
      </w:r>
      <w:proofErr w:type="spellEnd"/>
      <w:r w:rsidRPr="00464240">
        <w:t xml:space="preserve"> </w:t>
      </w:r>
      <w:proofErr w:type="spellStart"/>
      <w:r w:rsidRPr="00464240">
        <w:t>të</w:t>
      </w:r>
      <w:proofErr w:type="spellEnd"/>
      <w:r w:rsidRPr="00464240">
        <w:t xml:space="preserve"> </w:t>
      </w:r>
      <w:proofErr w:type="spellStart"/>
      <w:r w:rsidRPr="00464240">
        <w:t>mos</w:t>
      </w:r>
      <w:proofErr w:type="spellEnd"/>
      <w:r w:rsidRPr="00464240">
        <w:t xml:space="preserve"> </w:t>
      </w:r>
      <w:proofErr w:type="spellStart"/>
      <w:r w:rsidRPr="00464240">
        <w:t>jetë</w:t>
      </w:r>
      <w:proofErr w:type="spellEnd"/>
      <w:r w:rsidRPr="00464240">
        <w:t xml:space="preserve"> </w:t>
      </w:r>
      <w:proofErr w:type="spellStart"/>
      <w:r w:rsidRPr="00464240">
        <w:t>marrë</w:t>
      </w:r>
      <w:proofErr w:type="spellEnd"/>
      <w:r w:rsidRPr="00464240">
        <w:t xml:space="preserve"> masa </w:t>
      </w:r>
      <w:proofErr w:type="spellStart"/>
      <w:r w:rsidRPr="00464240">
        <w:t>disiplinore</w:t>
      </w:r>
      <w:proofErr w:type="spellEnd"/>
      <w:r w:rsidRPr="00464240">
        <w:t xml:space="preserve"> e </w:t>
      </w:r>
      <w:proofErr w:type="spellStart"/>
      <w:r w:rsidRPr="00464240">
        <w:t>largimit</w:t>
      </w:r>
      <w:proofErr w:type="spellEnd"/>
      <w:r w:rsidRPr="00464240">
        <w:t xml:space="preserve"> </w:t>
      </w:r>
      <w:proofErr w:type="spellStart"/>
      <w:r w:rsidRPr="00464240">
        <w:t>nga</w:t>
      </w:r>
      <w:proofErr w:type="spellEnd"/>
      <w:r w:rsidRPr="00464240">
        <w:t xml:space="preserve"> </w:t>
      </w:r>
      <w:proofErr w:type="spellStart"/>
      <w:r w:rsidRPr="00464240">
        <w:t>shërbimi</w:t>
      </w:r>
      <w:proofErr w:type="spellEnd"/>
      <w:r w:rsidRPr="00464240">
        <w:t xml:space="preserve"> civil, </w:t>
      </w:r>
      <w:proofErr w:type="spellStart"/>
      <w:r w:rsidRPr="00464240">
        <w:t>që</w:t>
      </w:r>
      <w:proofErr w:type="spellEnd"/>
      <w:r w:rsidRPr="00464240">
        <w:t xml:space="preserve"> </w:t>
      </w:r>
      <w:proofErr w:type="spellStart"/>
      <w:r w:rsidRPr="00464240">
        <w:t>nuk</w:t>
      </w:r>
      <w:proofErr w:type="spellEnd"/>
      <w:r w:rsidRPr="00464240">
        <w:t xml:space="preserve"> </w:t>
      </w:r>
      <w:proofErr w:type="spellStart"/>
      <w:r w:rsidRPr="00464240">
        <w:t>është</w:t>
      </w:r>
      <w:proofErr w:type="spellEnd"/>
      <w:r w:rsidRPr="00464240">
        <w:t xml:space="preserve"> </w:t>
      </w:r>
      <w:proofErr w:type="spellStart"/>
      <w:r w:rsidRPr="00464240">
        <w:t>shuar</w:t>
      </w:r>
      <w:proofErr w:type="spellEnd"/>
      <w:r w:rsidRPr="00464240">
        <w:t xml:space="preserve"> </w:t>
      </w:r>
      <w:proofErr w:type="spellStart"/>
      <w:proofErr w:type="gramStart"/>
      <w:r w:rsidRPr="00464240">
        <w:t>sipas</w:t>
      </w:r>
      <w:proofErr w:type="spellEnd"/>
      <w:r w:rsidRPr="00464240">
        <w:t xml:space="preserve">  </w:t>
      </w:r>
      <w:proofErr w:type="spellStart"/>
      <w:r w:rsidRPr="00464240">
        <w:t>Ligjit</w:t>
      </w:r>
      <w:proofErr w:type="spellEnd"/>
      <w:proofErr w:type="gramEnd"/>
      <w:r w:rsidRPr="00464240">
        <w:t xml:space="preserve"> </w:t>
      </w:r>
      <w:proofErr w:type="spellStart"/>
      <w:r w:rsidRPr="00464240">
        <w:t>Nr</w:t>
      </w:r>
      <w:proofErr w:type="spellEnd"/>
      <w:r w:rsidRPr="00464240">
        <w:t>. 152/2013, “</w:t>
      </w:r>
      <w:proofErr w:type="spellStart"/>
      <w:r w:rsidRPr="00464240">
        <w:rPr>
          <w:i/>
        </w:rPr>
        <w:t>Për</w:t>
      </w:r>
      <w:proofErr w:type="spellEnd"/>
      <w:r w:rsidRPr="00464240">
        <w:rPr>
          <w:i/>
        </w:rPr>
        <w:t xml:space="preserve"> </w:t>
      </w:r>
      <w:proofErr w:type="spellStart"/>
      <w:r w:rsidRPr="00464240">
        <w:rPr>
          <w:i/>
        </w:rPr>
        <w:t>nëpunësin</w:t>
      </w:r>
      <w:proofErr w:type="spellEnd"/>
      <w:r w:rsidRPr="00464240">
        <w:rPr>
          <w:i/>
        </w:rPr>
        <w:t xml:space="preserve"> civil</w:t>
      </w:r>
      <w:r w:rsidRPr="00464240">
        <w:t xml:space="preserve">”, </w:t>
      </w:r>
      <w:proofErr w:type="spellStart"/>
      <w:r w:rsidRPr="00464240">
        <w:t>i</w:t>
      </w:r>
      <w:proofErr w:type="spellEnd"/>
      <w:r w:rsidRPr="00464240">
        <w:t xml:space="preserve"> </w:t>
      </w:r>
      <w:proofErr w:type="spellStart"/>
      <w:r w:rsidRPr="00464240">
        <w:t>ndryshuar</w:t>
      </w:r>
      <w:proofErr w:type="spellEnd"/>
      <w:r w:rsidRPr="00464240">
        <w:t>.</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Kandidatët duhet të plotësojnë kriteret e veçanta si vijon:</w:t>
      </w:r>
    </w:p>
    <w:p w:rsidR="002B19AE" w:rsidRPr="00464240" w:rsidRDefault="002B19AE" w:rsidP="002B19AE">
      <w:pPr>
        <w:pStyle w:val="ListParagraph"/>
        <w:numPr>
          <w:ilvl w:val="0"/>
          <w:numId w:val="22"/>
        </w:numPr>
        <w:spacing w:line="276" w:lineRule="auto"/>
        <w:jc w:val="both"/>
        <w:rPr>
          <w:lang w:val="da-DK"/>
        </w:rPr>
      </w:pPr>
      <w:r w:rsidRPr="00464240">
        <w:rPr>
          <w:lang w:val="da-DK"/>
        </w:rPr>
        <w:t xml:space="preserve">Të zotëroj  Diplome Universitare (Arsimi i Lartë) </w:t>
      </w:r>
      <w:r w:rsidRPr="00464240">
        <w:rPr>
          <w:lang w:val="sq-AL"/>
        </w:rPr>
        <w:t xml:space="preserve">/ </w:t>
      </w:r>
      <w:r w:rsidRPr="00464240">
        <w:rPr>
          <w:b/>
          <w:i/>
          <w:lang w:val="sq-AL"/>
        </w:rPr>
        <w:t xml:space="preserve">Master Shkencor  </w:t>
      </w:r>
      <w:r w:rsidRPr="00464240">
        <w:rPr>
          <w:lang w:val="sq-AL"/>
        </w:rPr>
        <w:t>sipas legjislacionit të arsimit të lartë</w:t>
      </w:r>
      <w:r w:rsidRPr="00464240">
        <w:rPr>
          <w:lang w:val="da-DK"/>
        </w:rPr>
        <w:t xml:space="preserve"> ,në shkenca  Ekonomike  si , Finance-Kontabiletet.. etj.. Si  diploma   Bachelor edhe ajo master profesional duhet të jenë në të njejtën fushë </w:t>
      </w:r>
      <w:r w:rsidRPr="00464240">
        <w:t>.. (</w:t>
      </w:r>
      <w:r w:rsidRPr="00464240">
        <w:rPr>
          <w:i/>
        </w:rPr>
        <w:t xml:space="preserve">Diplomat </w:t>
      </w:r>
      <w:proofErr w:type="spellStart"/>
      <w:r w:rsidRPr="00464240">
        <w:rPr>
          <w:i/>
        </w:rPr>
        <w:t>të</w:t>
      </w:r>
      <w:proofErr w:type="spellEnd"/>
      <w:r w:rsidRPr="00464240">
        <w:rPr>
          <w:i/>
        </w:rPr>
        <w:t xml:space="preserve"> </w:t>
      </w:r>
      <w:proofErr w:type="spellStart"/>
      <w:r w:rsidRPr="00464240">
        <w:rPr>
          <w:i/>
        </w:rPr>
        <w:t>cilat</w:t>
      </w:r>
      <w:proofErr w:type="spellEnd"/>
      <w:r w:rsidRPr="00464240">
        <w:rPr>
          <w:i/>
        </w:rPr>
        <w:t xml:space="preserve"> </w:t>
      </w:r>
      <w:proofErr w:type="spellStart"/>
      <w:r w:rsidRPr="00464240">
        <w:rPr>
          <w:i/>
        </w:rPr>
        <w:t>janë</w:t>
      </w:r>
      <w:proofErr w:type="spellEnd"/>
      <w:r w:rsidRPr="00464240">
        <w:rPr>
          <w:i/>
        </w:rPr>
        <w:t xml:space="preserve"> </w:t>
      </w:r>
      <w:proofErr w:type="spellStart"/>
      <w:r w:rsidRPr="00464240">
        <w:rPr>
          <w:i/>
        </w:rPr>
        <w:t>marrë</w:t>
      </w:r>
      <w:proofErr w:type="spellEnd"/>
      <w:r w:rsidRPr="00464240">
        <w:rPr>
          <w:i/>
        </w:rPr>
        <w:t xml:space="preserve"> </w:t>
      </w:r>
      <w:proofErr w:type="spellStart"/>
      <w:r w:rsidRPr="00464240">
        <w:rPr>
          <w:i/>
        </w:rPr>
        <w:t>jashtë</w:t>
      </w:r>
      <w:proofErr w:type="spellEnd"/>
      <w:r w:rsidRPr="00464240">
        <w:rPr>
          <w:i/>
        </w:rPr>
        <w:t xml:space="preserve"> </w:t>
      </w:r>
      <w:proofErr w:type="spellStart"/>
      <w:r w:rsidRPr="00464240">
        <w:rPr>
          <w:i/>
        </w:rPr>
        <w:t>vendit</w:t>
      </w:r>
      <w:proofErr w:type="spellEnd"/>
      <w:r w:rsidRPr="00464240">
        <w:rPr>
          <w:i/>
        </w:rPr>
        <w:t xml:space="preserve">, </w:t>
      </w:r>
      <w:proofErr w:type="spellStart"/>
      <w:r w:rsidRPr="00464240">
        <w:rPr>
          <w:i/>
        </w:rPr>
        <w:t>duhet</w:t>
      </w:r>
      <w:proofErr w:type="spellEnd"/>
      <w:r w:rsidRPr="00464240">
        <w:rPr>
          <w:i/>
        </w:rPr>
        <w:t xml:space="preserve"> </w:t>
      </w:r>
      <w:proofErr w:type="spellStart"/>
      <w:r w:rsidRPr="00464240">
        <w:rPr>
          <w:i/>
        </w:rPr>
        <w:t>të</w:t>
      </w:r>
      <w:proofErr w:type="spellEnd"/>
      <w:r w:rsidRPr="00464240">
        <w:rPr>
          <w:i/>
        </w:rPr>
        <w:t xml:space="preserve"> </w:t>
      </w:r>
      <w:proofErr w:type="spellStart"/>
      <w:r w:rsidRPr="00464240">
        <w:rPr>
          <w:i/>
        </w:rPr>
        <w:t>jenë</w:t>
      </w:r>
      <w:proofErr w:type="spellEnd"/>
      <w:r w:rsidRPr="00464240">
        <w:rPr>
          <w:i/>
        </w:rPr>
        <w:t xml:space="preserve"> </w:t>
      </w:r>
      <w:proofErr w:type="spellStart"/>
      <w:r w:rsidRPr="00464240">
        <w:rPr>
          <w:i/>
        </w:rPr>
        <w:t>të</w:t>
      </w:r>
      <w:proofErr w:type="spellEnd"/>
      <w:r w:rsidRPr="00464240">
        <w:rPr>
          <w:i/>
        </w:rPr>
        <w:t xml:space="preserve"> </w:t>
      </w:r>
      <w:proofErr w:type="spellStart"/>
      <w:r w:rsidRPr="00464240">
        <w:rPr>
          <w:i/>
        </w:rPr>
        <w:t>njohura</w:t>
      </w:r>
      <w:proofErr w:type="spellEnd"/>
      <w:r w:rsidRPr="00464240">
        <w:rPr>
          <w:i/>
        </w:rPr>
        <w:t xml:space="preserve"> </w:t>
      </w:r>
      <w:proofErr w:type="spellStart"/>
      <w:r w:rsidRPr="00464240">
        <w:rPr>
          <w:i/>
        </w:rPr>
        <w:t>paraprakisht</w:t>
      </w:r>
      <w:proofErr w:type="spellEnd"/>
      <w:r w:rsidRPr="00464240">
        <w:rPr>
          <w:i/>
        </w:rPr>
        <w:t xml:space="preserve"> </w:t>
      </w:r>
      <w:proofErr w:type="spellStart"/>
      <w:r w:rsidRPr="00464240">
        <w:rPr>
          <w:i/>
        </w:rPr>
        <w:t>pranë</w:t>
      </w:r>
      <w:proofErr w:type="spellEnd"/>
      <w:r w:rsidRPr="00464240">
        <w:rPr>
          <w:i/>
        </w:rPr>
        <w:t xml:space="preserve"> </w:t>
      </w:r>
      <w:proofErr w:type="spellStart"/>
      <w:r w:rsidRPr="00464240">
        <w:rPr>
          <w:i/>
        </w:rPr>
        <w:t>institucionit</w:t>
      </w:r>
      <w:proofErr w:type="spellEnd"/>
      <w:r w:rsidRPr="00464240">
        <w:rPr>
          <w:i/>
        </w:rPr>
        <w:t xml:space="preserve"> </w:t>
      </w:r>
      <w:proofErr w:type="spellStart"/>
      <w:r w:rsidRPr="00464240">
        <w:rPr>
          <w:i/>
        </w:rPr>
        <w:t>përgjegjës</w:t>
      </w:r>
      <w:proofErr w:type="spellEnd"/>
      <w:r w:rsidRPr="00464240">
        <w:rPr>
          <w:i/>
        </w:rPr>
        <w:t xml:space="preserve"> </w:t>
      </w:r>
      <w:proofErr w:type="spellStart"/>
      <w:r w:rsidRPr="00464240">
        <w:rPr>
          <w:i/>
        </w:rPr>
        <w:t>për</w:t>
      </w:r>
      <w:proofErr w:type="spellEnd"/>
      <w:r w:rsidRPr="00464240">
        <w:rPr>
          <w:i/>
        </w:rPr>
        <w:t xml:space="preserve"> </w:t>
      </w:r>
      <w:proofErr w:type="spellStart"/>
      <w:r w:rsidRPr="00464240">
        <w:rPr>
          <w:i/>
        </w:rPr>
        <w:t>njehsimin</w:t>
      </w:r>
      <w:proofErr w:type="spellEnd"/>
      <w:r w:rsidRPr="00464240">
        <w:rPr>
          <w:i/>
        </w:rPr>
        <w:t xml:space="preserve"> e </w:t>
      </w:r>
      <w:proofErr w:type="spellStart"/>
      <w:r w:rsidRPr="00464240">
        <w:rPr>
          <w:i/>
        </w:rPr>
        <w:t>diplomave</w:t>
      </w:r>
      <w:proofErr w:type="spellEnd"/>
      <w:r w:rsidRPr="00464240">
        <w:rPr>
          <w:i/>
        </w:rPr>
        <w:t xml:space="preserve"> </w:t>
      </w:r>
      <w:proofErr w:type="spellStart"/>
      <w:r w:rsidRPr="00464240">
        <w:rPr>
          <w:i/>
        </w:rPr>
        <w:t>sipas</w:t>
      </w:r>
      <w:proofErr w:type="spellEnd"/>
      <w:r w:rsidRPr="00464240">
        <w:rPr>
          <w:i/>
        </w:rPr>
        <w:t xml:space="preserve"> </w:t>
      </w:r>
      <w:proofErr w:type="spellStart"/>
      <w:r w:rsidRPr="00464240">
        <w:rPr>
          <w:i/>
        </w:rPr>
        <w:t>legjislacionit</w:t>
      </w:r>
      <w:proofErr w:type="spellEnd"/>
      <w:r w:rsidRPr="00464240">
        <w:rPr>
          <w:i/>
        </w:rPr>
        <w:t xml:space="preserve"> </w:t>
      </w:r>
      <w:proofErr w:type="spellStart"/>
      <w:r w:rsidRPr="00464240">
        <w:rPr>
          <w:i/>
        </w:rPr>
        <w:t>në</w:t>
      </w:r>
      <w:proofErr w:type="spellEnd"/>
      <w:r w:rsidRPr="00464240">
        <w:rPr>
          <w:i/>
        </w:rPr>
        <w:t xml:space="preserve"> </w:t>
      </w:r>
      <w:proofErr w:type="spellStart"/>
      <w:r w:rsidRPr="00464240">
        <w:rPr>
          <w:i/>
        </w:rPr>
        <w:t>fuqi</w:t>
      </w:r>
      <w:proofErr w:type="spellEnd"/>
      <w:r w:rsidRPr="00464240">
        <w:rPr>
          <w:i/>
        </w:rPr>
        <w:t>).</w:t>
      </w:r>
    </w:p>
    <w:p w:rsidR="002B19AE" w:rsidRPr="00464240" w:rsidRDefault="002B19AE" w:rsidP="002B19AE">
      <w:pPr>
        <w:pStyle w:val="ListParagraph"/>
        <w:numPr>
          <w:ilvl w:val="0"/>
          <w:numId w:val="22"/>
        </w:numPr>
        <w:spacing w:after="200" w:line="276" w:lineRule="auto"/>
        <w:contextualSpacing/>
        <w:jc w:val="both"/>
        <w:rPr>
          <w:color w:val="000000"/>
        </w:rPr>
      </w:pPr>
      <w:proofErr w:type="spellStart"/>
      <w:r w:rsidRPr="00464240">
        <w:rPr>
          <w:color w:val="000000"/>
        </w:rPr>
        <w:t>Të</w:t>
      </w:r>
      <w:proofErr w:type="spellEnd"/>
      <w:r w:rsidRPr="00464240">
        <w:rPr>
          <w:color w:val="000000"/>
        </w:rPr>
        <w:t xml:space="preserve"> </w:t>
      </w:r>
      <w:proofErr w:type="spellStart"/>
      <w:r w:rsidRPr="00464240">
        <w:rPr>
          <w:color w:val="000000"/>
        </w:rPr>
        <w:t>kenë</w:t>
      </w:r>
      <w:proofErr w:type="spellEnd"/>
      <w:r w:rsidRPr="00464240">
        <w:rPr>
          <w:color w:val="000000"/>
        </w:rPr>
        <w:t xml:space="preserve"> </w:t>
      </w:r>
      <w:proofErr w:type="spellStart"/>
      <w:r w:rsidRPr="00464240">
        <w:rPr>
          <w:color w:val="000000"/>
        </w:rPr>
        <w:t>eksperiencë</w:t>
      </w:r>
      <w:proofErr w:type="spellEnd"/>
      <w:r w:rsidRPr="00464240">
        <w:rPr>
          <w:color w:val="000000"/>
        </w:rPr>
        <w:t xml:space="preserve"> </w:t>
      </w:r>
      <w:proofErr w:type="spellStart"/>
      <w:r w:rsidRPr="00464240">
        <w:rPr>
          <w:color w:val="000000"/>
        </w:rPr>
        <w:t>pune</w:t>
      </w:r>
      <w:proofErr w:type="spellEnd"/>
      <w:r w:rsidRPr="00464240">
        <w:rPr>
          <w:color w:val="000000"/>
        </w:rPr>
        <w:t xml:space="preserve"> jo </w:t>
      </w:r>
      <w:proofErr w:type="spellStart"/>
      <w:r w:rsidRPr="00464240">
        <w:rPr>
          <w:color w:val="000000"/>
        </w:rPr>
        <w:t>më</w:t>
      </w:r>
      <w:proofErr w:type="spellEnd"/>
      <w:r w:rsidRPr="00464240">
        <w:rPr>
          <w:color w:val="000000"/>
        </w:rPr>
        <w:t xml:space="preserve"> </w:t>
      </w:r>
      <w:proofErr w:type="spellStart"/>
      <w:r w:rsidRPr="00464240">
        <w:rPr>
          <w:color w:val="000000"/>
        </w:rPr>
        <w:t>pak</w:t>
      </w:r>
      <w:proofErr w:type="spellEnd"/>
      <w:r w:rsidRPr="00464240">
        <w:rPr>
          <w:color w:val="000000"/>
        </w:rPr>
        <w:t xml:space="preserve"> </w:t>
      </w:r>
      <w:proofErr w:type="gramStart"/>
      <w:r w:rsidRPr="00464240">
        <w:rPr>
          <w:color w:val="000000"/>
        </w:rPr>
        <w:t xml:space="preserve">se  </w:t>
      </w:r>
      <w:proofErr w:type="spellStart"/>
      <w:r w:rsidRPr="00464240">
        <w:rPr>
          <w:b/>
          <w:color w:val="000000"/>
        </w:rPr>
        <w:t>tre</w:t>
      </w:r>
      <w:proofErr w:type="spellEnd"/>
      <w:proofErr w:type="gramEnd"/>
      <w:r w:rsidRPr="00464240">
        <w:rPr>
          <w:b/>
          <w:color w:val="000000"/>
        </w:rPr>
        <w:t xml:space="preserve"> </w:t>
      </w:r>
      <w:proofErr w:type="spellStart"/>
      <w:r w:rsidRPr="00464240">
        <w:rPr>
          <w:b/>
          <w:color w:val="000000"/>
        </w:rPr>
        <w:t>vjet</w:t>
      </w:r>
      <w:proofErr w:type="spellEnd"/>
      <w:r w:rsidRPr="00464240">
        <w:rPr>
          <w:b/>
          <w:color w:val="000000"/>
        </w:rPr>
        <w:t xml:space="preserve"> </w:t>
      </w:r>
      <w:r w:rsidRPr="00464240">
        <w:rPr>
          <w:color w:val="000000"/>
        </w:rPr>
        <w:t xml:space="preserve">, </w:t>
      </w:r>
      <w:proofErr w:type="spellStart"/>
      <w:r w:rsidRPr="00464240">
        <w:t>në</w:t>
      </w:r>
      <w:proofErr w:type="spellEnd"/>
      <w:r w:rsidRPr="00464240">
        <w:t xml:space="preserve"> </w:t>
      </w:r>
      <w:proofErr w:type="spellStart"/>
      <w:r w:rsidRPr="00464240">
        <w:t>administratën</w:t>
      </w:r>
      <w:proofErr w:type="spellEnd"/>
      <w:r w:rsidRPr="00464240">
        <w:t xml:space="preserve"> </w:t>
      </w:r>
      <w:proofErr w:type="spellStart"/>
      <w:r w:rsidRPr="00464240">
        <w:t>shtetërore</w:t>
      </w:r>
      <w:proofErr w:type="spellEnd"/>
      <w:r w:rsidRPr="00464240">
        <w:t xml:space="preserve"> </w:t>
      </w:r>
      <w:proofErr w:type="spellStart"/>
      <w:r w:rsidRPr="00464240">
        <w:t>dhe</w:t>
      </w:r>
      <w:proofErr w:type="spellEnd"/>
      <w:r w:rsidRPr="00464240">
        <w:t>/</w:t>
      </w:r>
      <w:proofErr w:type="spellStart"/>
      <w:r w:rsidRPr="00464240">
        <w:t>ose</w:t>
      </w:r>
      <w:proofErr w:type="spellEnd"/>
      <w:r w:rsidRPr="00464240">
        <w:t xml:space="preserve"> </w:t>
      </w:r>
      <w:proofErr w:type="spellStart"/>
      <w:r w:rsidRPr="00464240">
        <w:t>institucione</w:t>
      </w:r>
      <w:proofErr w:type="spellEnd"/>
      <w:r w:rsidRPr="00464240">
        <w:t xml:space="preserve"> </w:t>
      </w:r>
      <w:proofErr w:type="spellStart"/>
      <w:r w:rsidRPr="00464240">
        <w:t>të</w:t>
      </w:r>
      <w:proofErr w:type="spellEnd"/>
      <w:r w:rsidRPr="00464240">
        <w:t xml:space="preserve"> </w:t>
      </w:r>
      <w:proofErr w:type="spellStart"/>
      <w:r w:rsidRPr="00464240">
        <w:t>pavarura</w:t>
      </w:r>
      <w:proofErr w:type="spellEnd"/>
      <w:r w:rsidRPr="00464240">
        <w:t xml:space="preserve"> </w:t>
      </w:r>
      <w:proofErr w:type="spellStart"/>
      <w:r w:rsidRPr="00464240">
        <w:t>dhe</w:t>
      </w:r>
      <w:proofErr w:type="spellEnd"/>
      <w:r w:rsidRPr="00464240">
        <w:t>/</w:t>
      </w:r>
      <w:proofErr w:type="spellStart"/>
      <w:r w:rsidRPr="00464240">
        <w:t>ose</w:t>
      </w:r>
      <w:proofErr w:type="spellEnd"/>
      <w:r w:rsidRPr="00464240">
        <w:t xml:space="preserve"> </w:t>
      </w:r>
      <w:proofErr w:type="spellStart"/>
      <w:r w:rsidRPr="00464240">
        <w:t>institucionet</w:t>
      </w:r>
      <w:proofErr w:type="spellEnd"/>
      <w:r w:rsidRPr="00464240">
        <w:t xml:space="preserve"> e  </w:t>
      </w:r>
      <w:proofErr w:type="spellStart"/>
      <w:r w:rsidRPr="00464240">
        <w:t>Qeverisjes</w:t>
      </w:r>
      <w:proofErr w:type="spellEnd"/>
      <w:r w:rsidRPr="00464240">
        <w:t xml:space="preserve"> </w:t>
      </w:r>
      <w:proofErr w:type="spellStart"/>
      <w:r w:rsidRPr="00464240">
        <w:t>Vendore</w:t>
      </w:r>
      <w:proofErr w:type="spellEnd"/>
      <w:r w:rsidRPr="00464240">
        <w:rPr>
          <w:color w:val="FF0000"/>
        </w:rPr>
        <w:t xml:space="preserve"> </w:t>
      </w:r>
    </w:p>
    <w:p w:rsidR="002B19AE" w:rsidRPr="00464240" w:rsidRDefault="002B19AE" w:rsidP="002B19AE">
      <w:pPr>
        <w:pStyle w:val="ListParagraph"/>
        <w:numPr>
          <w:ilvl w:val="0"/>
          <w:numId w:val="22"/>
        </w:numPr>
        <w:spacing w:after="200" w:line="276" w:lineRule="auto"/>
        <w:contextualSpacing/>
        <w:jc w:val="both"/>
      </w:pPr>
      <w:r w:rsidRPr="00464240">
        <w:rPr>
          <w:color w:val="FF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kenë</w:t>
      </w:r>
      <w:proofErr w:type="spellEnd"/>
      <w:r w:rsidRPr="00464240">
        <w:rPr>
          <w:color w:val="000000"/>
        </w:rPr>
        <w:t xml:space="preserve"> </w:t>
      </w:r>
      <w:proofErr w:type="spellStart"/>
      <w:r w:rsidRPr="00464240">
        <w:rPr>
          <w:color w:val="000000"/>
        </w:rPr>
        <w:t>aftësi</w:t>
      </w:r>
      <w:proofErr w:type="spellEnd"/>
      <w:r w:rsidRPr="00464240">
        <w:rPr>
          <w:color w:val="00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mira</w:t>
      </w:r>
      <w:proofErr w:type="spellEnd"/>
      <w:r w:rsidRPr="00464240">
        <w:rPr>
          <w:color w:val="000000"/>
        </w:rPr>
        <w:t xml:space="preserve"> </w:t>
      </w:r>
      <w:proofErr w:type="spellStart"/>
      <w:r w:rsidRPr="00464240">
        <w:rPr>
          <w:color w:val="000000"/>
        </w:rPr>
        <w:t>komunikuese</w:t>
      </w:r>
      <w:proofErr w:type="spellEnd"/>
      <w:r w:rsidRPr="00464240">
        <w:rPr>
          <w:color w:val="000000"/>
        </w:rPr>
        <w:t xml:space="preserve"> </w:t>
      </w:r>
      <w:proofErr w:type="spellStart"/>
      <w:r w:rsidRPr="00464240">
        <w:rPr>
          <w:color w:val="000000"/>
        </w:rPr>
        <w:t>dhe</w:t>
      </w:r>
      <w:proofErr w:type="spellEnd"/>
      <w:r w:rsidRPr="00464240">
        <w:rPr>
          <w:color w:val="000000"/>
        </w:rPr>
        <w:t xml:space="preserve"> </w:t>
      </w:r>
      <w:proofErr w:type="spellStart"/>
      <w:r w:rsidRPr="00464240">
        <w:rPr>
          <w:color w:val="000000"/>
        </w:rPr>
        <w:t>të</w:t>
      </w:r>
      <w:proofErr w:type="spellEnd"/>
      <w:r w:rsidRPr="00464240">
        <w:rPr>
          <w:color w:val="000000"/>
        </w:rPr>
        <w:t xml:space="preserve"> </w:t>
      </w:r>
      <w:proofErr w:type="spellStart"/>
      <w:r w:rsidRPr="00464240">
        <w:rPr>
          <w:color w:val="000000"/>
        </w:rPr>
        <w:t>punës</w:t>
      </w:r>
      <w:proofErr w:type="spellEnd"/>
      <w:r w:rsidRPr="00464240">
        <w:rPr>
          <w:color w:val="000000"/>
        </w:rPr>
        <w:t xml:space="preserve"> </w:t>
      </w:r>
      <w:proofErr w:type="spellStart"/>
      <w:r w:rsidRPr="00464240">
        <w:rPr>
          <w:color w:val="000000"/>
        </w:rPr>
        <w:t>në</w:t>
      </w:r>
      <w:proofErr w:type="spellEnd"/>
      <w:r w:rsidRPr="00464240">
        <w:rPr>
          <w:color w:val="000000"/>
        </w:rPr>
        <w:t xml:space="preserve"> </w:t>
      </w:r>
      <w:proofErr w:type="spellStart"/>
      <w:r w:rsidRPr="00464240">
        <w:rPr>
          <w:color w:val="000000"/>
        </w:rPr>
        <w:t>grupe</w:t>
      </w:r>
      <w:proofErr w:type="spellEnd"/>
      <w:r w:rsidRPr="00464240">
        <w:rPr>
          <w:color w:val="000000"/>
        </w:rPr>
        <w:t xml:space="preserve"> </w:t>
      </w:r>
    </w:p>
    <w:p w:rsidR="002B19AE" w:rsidRPr="00464240" w:rsidRDefault="002B19AE" w:rsidP="002B19AE">
      <w:pPr>
        <w:pStyle w:val="ListParagraph"/>
        <w:numPr>
          <w:ilvl w:val="0"/>
          <w:numId w:val="22"/>
        </w:numPr>
        <w:spacing w:after="200" w:line="276" w:lineRule="auto"/>
        <w:contextualSpacing/>
        <w:jc w:val="both"/>
      </w:pPr>
      <w:proofErr w:type="spellStart"/>
      <w:r w:rsidRPr="00464240">
        <w:lastRenderedPageBreak/>
        <w:t>Njohja</w:t>
      </w:r>
      <w:proofErr w:type="spellEnd"/>
      <w:r w:rsidRPr="00464240">
        <w:t xml:space="preserve"> e </w:t>
      </w:r>
      <w:proofErr w:type="spellStart"/>
      <w:r w:rsidRPr="00464240">
        <w:t>gjuhes</w:t>
      </w:r>
      <w:proofErr w:type="spellEnd"/>
      <w:r w:rsidRPr="00464240">
        <w:t xml:space="preserve"> se </w:t>
      </w:r>
      <w:proofErr w:type="spellStart"/>
      <w:proofErr w:type="gramStart"/>
      <w:r w:rsidRPr="00464240">
        <w:t>huaj</w:t>
      </w:r>
      <w:proofErr w:type="spellEnd"/>
      <w:r w:rsidRPr="00464240">
        <w:t xml:space="preserve">  </w:t>
      </w:r>
      <w:proofErr w:type="spellStart"/>
      <w:r w:rsidRPr="00464240">
        <w:t>Anglisht</w:t>
      </w:r>
      <w:proofErr w:type="spellEnd"/>
      <w:proofErr w:type="gramEnd"/>
      <w:r w:rsidRPr="00464240">
        <w:t xml:space="preserve"> </w:t>
      </w:r>
      <w:proofErr w:type="spellStart"/>
      <w:r w:rsidRPr="00464240">
        <w:t>ose</w:t>
      </w:r>
      <w:proofErr w:type="spellEnd"/>
      <w:r w:rsidRPr="00464240">
        <w:t xml:space="preserve"> </w:t>
      </w:r>
      <w:proofErr w:type="spellStart"/>
      <w:r w:rsidRPr="00464240">
        <w:t>ndonjë</w:t>
      </w:r>
      <w:proofErr w:type="spellEnd"/>
      <w:r w:rsidRPr="00464240">
        <w:t xml:space="preserve"> </w:t>
      </w:r>
      <w:proofErr w:type="spellStart"/>
      <w:r w:rsidRPr="00464240">
        <w:t>gjuhe</w:t>
      </w:r>
      <w:proofErr w:type="spellEnd"/>
      <w:r w:rsidRPr="00464240">
        <w:t xml:space="preserve"> </w:t>
      </w:r>
      <w:proofErr w:type="spellStart"/>
      <w:r w:rsidRPr="00464240">
        <w:t>tjeter</w:t>
      </w:r>
      <w:proofErr w:type="spellEnd"/>
      <w:r w:rsidRPr="00464240">
        <w:t xml:space="preserve"> </w:t>
      </w:r>
      <w:proofErr w:type="spellStart"/>
      <w:r w:rsidRPr="00464240">
        <w:t>të</w:t>
      </w:r>
      <w:proofErr w:type="spellEnd"/>
      <w:r w:rsidRPr="00464240">
        <w:t xml:space="preserve"> BE-</w:t>
      </w:r>
      <w:proofErr w:type="spellStart"/>
      <w:r w:rsidRPr="00464240">
        <w:t>së</w:t>
      </w:r>
      <w:proofErr w:type="spellEnd"/>
      <w:r w:rsidRPr="00464240">
        <w:t xml:space="preserve">  </w:t>
      </w:r>
      <w:proofErr w:type="spellStart"/>
      <w:r w:rsidRPr="00464240">
        <w:t>perben</w:t>
      </w:r>
      <w:proofErr w:type="spellEnd"/>
      <w:r w:rsidRPr="00464240">
        <w:t xml:space="preserve"> </w:t>
      </w:r>
      <w:proofErr w:type="spellStart"/>
      <w:r w:rsidRPr="00464240">
        <w:t>avantazh</w:t>
      </w:r>
      <w:proofErr w:type="spellEnd"/>
      <w:r w:rsidRPr="00464240">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2B19AE" w:rsidRPr="00464240" w:rsidTr="00E733B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DOKUMENTACIONI, MËNYRA DHE AFATI I DORËZIMIT</w:t>
            </w:r>
          </w:p>
        </w:tc>
      </w:tr>
    </w:tbl>
    <w:p w:rsidR="002B19AE" w:rsidRPr="00464240" w:rsidRDefault="002B19AE" w:rsidP="002B19AE">
      <w:pPr>
        <w:spacing w:line="276" w:lineRule="auto"/>
        <w:jc w:val="both"/>
        <w:rPr>
          <w:rFonts w:ascii="Times New Roman" w:hAnsi="Times New Roman"/>
          <w:sz w:val="24"/>
          <w:szCs w:val="24"/>
        </w:rPr>
      </w:pP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Kandidatët që aplikojnë duhet të dorëzojnë Dokumentet si më poshtë: </w:t>
      </w:r>
    </w:p>
    <w:p w:rsidR="002B19AE" w:rsidRPr="00464240" w:rsidRDefault="002B19AE" w:rsidP="002B19AE">
      <w:pPr>
        <w:pStyle w:val="ListParagraph"/>
        <w:numPr>
          <w:ilvl w:val="0"/>
          <w:numId w:val="8"/>
        </w:numPr>
        <w:spacing w:after="200" w:line="276" w:lineRule="auto"/>
        <w:contextualSpacing/>
      </w:pPr>
      <w:proofErr w:type="spellStart"/>
      <w:r w:rsidRPr="00464240">
        <w:t>Leter</w:t>
      </w:r>
      <w:proofErr w:type="spellEnd"/>
      <w:r w:rsidRPr="00464240">
        <w:t xml:space="preserve"> </w:t>
      </w:r>
      <w:proofErr w:type="spellStart"/>
      <w:r w:rsidRPr="00464240">
        <w:t>motivimi</w:t>
      </w:r>
      <w:proofErr w:type="spellEnd"/>
      <w:r w:rsidRPr="00464240">
        <w:t xml:space="preserve"> </w:t>
      </w:r>
    </w:p>
    <w:p w:rsidR="002B19AE" w:rsidRPr="00464240" w:rsidRDefault="002B19AE" w:rsidP="002B19AE">
      <w:pPr>
        <w:pStyle w:val="ListParagraph"/>
        <w:numPr>
          <w:ilvl w:val="0"/>
          <w:numId w:val="8"/>
        </w:numPr>
        <w:spacing w:after="200" w:line="276" w:lineRule="auto"/>
        <w:contextualSpacing/>
      </w:pPr>
      <w:proofErr w:type="spellStart"/>
      <w:r w:rsidRPr="00464240">
        <w:t>Jetëshkrim</w:t>
      </w:r>
      <w:proofErr w:type="spellEnd"/>
      <w:r w:rsidRPr="00464240">
        <w:t xml:space="preserve"> </w:t>
      </w:r>
      <w:proofErr w:type="spellStart"/>
      <w:r w:rsidRPr="00464240">
        <w:t>i</w:t>
      </w:r>
      <w:proofErr w:type="spellEnd"/>
      <w:r w:rsidRPr="00464240">
        <w:t xml:space="preserve"> </w:t>
      </w:r>
      <w:proofErr w:type="spellStart"/>
      <w:r w:rsidRPr="00464240">
        <w:t>plotësuar</w:t>
      </w:r>
      <w:proofErr w:type="spellEnd"/>
      <w:r w:rsidRPr="00464240">
        <w:t xml:space="preserve"> </w:t>
      </w:r>
      <w:proofErr w:type="spellStart"/>
      <w:r w:rsidRPr="00464240">
        <w:t>në</w:t>
      </w:r>
      <w:proofErr w:type="spellEnd"/>
      <w:r w:rsidRPr="00464240">
        <w:t xml:space="preserve"> </w:t>
      </w:r>
      <w:proofErr w:type="spellStart"/>
      <w:r w:rsidRPr="00464240">
        <w:t>përputhje</w:t>
      </w:r>
      <w:proofErr w:type="spellEnd"/>
      <w:r w:rsidRPr="00464240">
        <w:t xml:space="preserve"> me </w:t>
      </w:r>
      <w:proofErr w:type="spellStart"/>
      <w:r w:rsidRPr="00464240">
        <w:t>dokumentin</w:t>
      </w:r>
      <w:proofErr w:type="spellEnd"/>
      <w:r w:rsidRPr="00464240">
        <w:t xml:space="preserve"> tip </w:t>
      </w:r>
      <w:proofErr w:type="spellStart"/>
      <w:r w:rsidRPr="00464240">
        <w:t>që</w:t>
      </w:r>
      <w:proofErr w:type="spellEnd"/>
      <w:r w:rsidRPr="00464240">
        <w:t xml:space="preserve"> e </w:t>
      </w:r>
      <w:proofErr w:type="spellStart"/>
      <w:r w:rsidRPr="00464240">
        <w:t>gjeni</w:t>
      </w:r>
      <w:proofErr w:type="spellEnd"/>
      <w:r w:rsidRPr="00464240">
        <w:t xml:space="preserve"> </w:t>
      </w:r>
      <w:proofErr w:type="spellStart"/>
      <w:r w:rsidRPr="00464240">
        <w:t>në</w:t>
      </w:r>
      <w:proofErr w:type="spellEnd"/>
      <w:r w:rsidRPr="00464240">
        <w:t xml:space="preserve"> </w:t>
      </w:r>
      <w:proofErr w:type="spellStart"/>
      <w:r w:rsidRPr="00464240">
        <w:t>linkun</w:t>
      </w:r>
      <w:proofErr w:type="spellEnd"/>
      <w:r w:rsidRPr="00464240">
        <w:t>:</w:t>
      </w:r>
    </w:p>
    <w:p w:rsidR="002B19AE" w:rsidRPr="00464240" w:rsidRDefault="002B19AE" w:rsidP="002B19AE">
      <w:pPr>
        <w:pStyle w:val="ListParagraph"/>
        <w:spacing w:line="276" w:lineRule="auto"/>
        <w:ind w:left="360"/>
        <w:rPr>
          <w:color w:val="0000FF"/>
          <w:u w:val="single"/>
        </w:rPr>
      </w:pPr>
      <w:hyperlink r:id="rId8" w:history="1">
        <w:r w:rsidRPr="00464240">
          <w:rPr>
            <w:rStyle w:val="Hyperlink"/>
          </w:rPr>
          <w:t>http://dap.gov.al/vende-vakante/udhezime-Dokumente/219-udhezime-Dokumente</w:t>
        </w:r>
      </w:hyperlink>
    </w:p>
    <w:p w:rsidR="002B19AE" w:rsidRPr="00464240" w:rsidRDefault="002B19AE" w:rsidP="002B19AE">
      <w:pPr>
        <w:pStyle w:val="ListParagraph"/>
        <w:numPr>
          <w:ilvl w:val="0"/>
          <w:numId w:val="8"/>
        </w:numPr>
        <w:spacing w:after="200" w:line="276" w:lineRule="auto"/>
        <w:contextualSpacing/>
      </w:pPr>
      <w:proofErr w:type="spellStart"/>
      <w:r w:rsidRPr="00464240">
        <w:t>Leter</w:t>
      </w:r>
      <w:proofErr w:type="spellEnd"/>
      <w:r w:rsidRPr="00464240">
        <w:t xml:space="preserve"> </w:t>
      </w:r>
      <w:proofErr w:type="spellStart"/>
      <w:r w:rsidRPr="00464240">
        <w:t>motivimi</w:t>
      </w:r>
      <w:proofErr w:type="spellEnd"/>
      <w:r w:rsidRPr="00464240">
        <w:t xml:space="preserve"> </w:t>
      </w:r>
    </w:p>
    <w:p w:rsidR="002B19AE" w:rsidRPr="00464240" w:rsidRDefault="002B19AE" w:rsidP="002B19AE">
      <w:pPr>
        <w:pStyle w:val="ListParagraph"/>
        <w:numPr>
          <w:ilvl w:val="0"/>
          <w:numId w:val="8"/>
        </w:numPr>
        <w:spacing w:after="200" w:line="276" w:lineRule="auto"/>
        <w:contextualSpacing/>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diplomës</w:t>
      </w:r>
      <w:proofErr w:type="spellEnd"/>
      <w:r w:rsidRPr="00464240">
        <w:t xml:space="preserve"> (</w:t>
      </w:r>
      <w:proofErr w:type="spellStart"/>
      <w:r w:rsidRPr="00464240">
        <w:t>përfshirë</w:t>
      </w:r>
      <w:proofErr w:type="spellEnd"/>
      <w:r w:rsidRPr="00464240">
        <w:t xml:space="preserve"> </w:t>
      </w:r>
      <w:proofErr w:type="spellStart"/>
      <w:r w:rsidRPr="00464240">
        <w:t>edhe</w:t>
      </w:r>
      <w:proofErr w:type="spellEnd"/>
      <w:r w:rsidRPr="00464240">
        <w:t xml:space="preserve"> </w:t>
      </w:r>
      <w:proofErr w:type="spellStart"/>
      <w:r w:rsidRPr="00464240">
        <w:t>diplomën</w:t>
      </w:r>
      <w:proofErr w:type="spellEnd"/>
      <w:r w:rsidRPr="00464240">
        <w:t xml:space="preserve"> bachelor);</w:t>
      </w:r>
    </w:p>
    <w:p w:rsidR="002B19AE" w:rsidRPr="00464240" w:rsidRDefault="002B19AE" w:rsidP="002B19AE">
      <w:pPr>
        <w:pStyle w:val="ListParagraph"/>
        <w:numPr>
          <w:ilvl w:val="0"/>
          <w:numId w:val="8"/>
        </w:numPr>
        <w:spacing w:after="200" w:line="276" w:lineRule="auto"/>
        <w:contextualSpacing/>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librezës</w:t>
      </w:r>
      <w:proofErr w:type="spellEnd"/>
      <w:r w:rsidRPr="00464240">
        <w:t xml:space="preserve"> </w:t>
      </w:r>
      <w:proofErr w:type="spellStart"/>
      <w:r w:rsidRPr="00464240">
        <w:t>së</w:t>
      </w:r>
      <w:proofErr w:type="spellEnd"/>
      <w:r w:rsidRPr="00464240">
        <w:t xml:space="preserve"> </w:t>
      </w:r>
      <w:proofErr w:type="spellStart"/>
      <w:r w:rsidRPr="00464240">
        <w:t>punës</w:t>
      </w:r>
      <w:proofErr w:type="spellEnd"/>
      <w:r w:rsidRPr="00464240">
        <w:t xml:space="preserve"> (</w:t>
      </w:r>
      <w:proofErr w:type="spellStart"/>
      <w:r w:rsidRPr="00464240">
        <w:t>të</w:t>
      </w:r>
      <w:proofErr w:type="spellEnd"/>
      <w:r w:rsidRPr="00464240">
        <w:t xml:space="preserve"> </w:t>
      </w:r>
      <w:proofErr w:type="spellStart"/>
      <w:r w:rsidRPr="00464240">
        <w:t>gjitha</w:t>
      </w:r>
      <w:proofErr w:type="spellEnd"/>
      <w:r w:rsidRPr="00464240">
        <w:t xml:space="preserve"> </w:t>
      </w:r>
      <w:proofErr w:type="spellStart"/>
      <w:r w:rsidRPr="00464240">
        <w:t>faqet</w:t>
      </w:r>
      <w:proofErr w:type="spellEnd"/>
      <w:r w:rsidRPr="00464240">
        <w:t xml:space="preserve"> </w:t>
      </w:r>
      <w:proofErr w:type="spellStart"/>
      <w:r w:rsidRPr="00464240">
        <w:t>që</w:t>
      </w:r>
      <w:proofErr w:type="spellEnd"/>
      <w:r w:rsidRPr="00464240">
        <w:t xml:space="preserve"> </w:t>
      </w:r>
      <w:proofErr w:type="spellStart"/>
      <w:r w:rsidRPr="00464240">
        <w:t>vërtetojnë</w:t>
      </w:r>
      <w:proofErr w:type="spellEnd"/>
      <w:r w:rsidRPr="00464240">
        <w:t xml:space="preserve"> </w:t>
      </w:r>
      <w:proofErr w:type="spellStart"/>
      <w:r w:rsidRPr="00464240">
        <w:t>eksperiencën</w:t>
      </w:r>
      <w:proofErr w:type="spellEnd"/>
      <w:r w:rsidRPr="00464240">
        <w:t xml:space="preserve"> </w:t>
      </w:r>
      <w:proofErr w:type="spellStart"/>
      <w:r w:rsidRPr="00464240">
        <w:t>në</w:t>
      </w:r>
      <w:proofErr w:type="spellEnd"/>
      <w:r w:rsidRPr="00464240">
        <w:t xml:space="preserve"> </w:t>
      </w:r>
      <w:proofErr w:type="spellStart"/>
      <w:r w:rsidRPr="00464240">
        <w:t>punë</w:t>
      </w:r>
      <w:proofErr w:type="spellEnd"/>
      <w:r w:rsidRPr="00464240">
        <w:t>);</w:t>
      </w:r>
    </w:p>
    <w:p w:rsidR="002B19AE" w:rsidRPr="00464240" w:rsidRDefault="002B19AE" w:rsidP="002B19AE">
      <w:pPr>
        <w:pStyle w:val="ListParagraph"/>
        <w:numPr>
          <w:ilvl w:val="0"/>
          <w:numId w:val="8"/>
        </w:numPr>
        <w:spacing w:after="200" w:line="276" w:lineRule="auto"/>
        <w:contextualSpacing/>
      </w:pPr>
      <w:proofErr w:type="spellStart"/>
      <w:r w:rsidRPr="00464240">
        <w:t>Fotokopje</w:t>
      </w:r>
      <w:proofErr w:type="spellEnd"/>
      <w:r w:rsidRPr="00464240">
        <w:t xml:space="preserve"> </w:t>
      </w:r>
      <w:proofErr w:type="spellStart"/>
      <w:r w:rsidRPr="00464240">
        <w:t>të</w:t>
      </w:r>
      <w:proofErr w:type="spellEnd"/>
      <w:r w:rsidRPr="00464240">
        <w:t xml:space="preserve"> </w:t>
      </w:r>
      <w:proofErr w:type="spellStart"/>
      <w:r w:rsidRPr="00464240">
        <w:t>letërnjoftimit</w:t>
      </w:r>
      <w:proofErr w:type="spellEnd"/>
      <w:r w:rsidRPr="00464240">
        <w:t xml:space="preserve"> (ID);</w:t>
      </w:r>
    </w:p>
    <w:p w:rsidR="002B19AE" w:rsidRPr="00464240" w:rsidRDefault="002B19AE" w:rsidP="002B19AE">
      <w:pPr>
        <w:pStyle w:val="ListParagraph"/>
        <w:numPr>
          <w:ilvl w:val="0"/>
          <w:numId w:val="8"/>
        </w:numPr>
        <w:spacing w:after="200" w:line="276" w:lineRule="auto"/>
        <w:contextualSpacing/>
      </w:pPr>
      <w:proofErr w:type="spellStart"/>
      <w:proofErr w:type="gramStart"/>
      <w:r w:rsidRPr="00464240">
        <w:t>Certifikate</w:t>
      </w:r>
      <w:proofErr w:type="spellEnd"/>
      <w:r w:rsidRPr="00464240">
        <w:t xml:space="preserve">  </w:t>
      </w:r>
      <w:proofErr w:type="spellStart"/>
      <w:r w:rsidRPr="00464240">
        <w:t>Familjare</w:t>
      </w:r>
      <w:proofErr w:type="spellEnd"/>
      <w:proofErr w:type="gramEnd"/>
    </w:p>
    <w:p w:rsidR="002B19AE" w:rsidRPr="00464240" w:rsidRDefault="002B19AE" w:rsidP="002B19AE">
      <w:pPr>
        <w:pStyle w:val="ListParagraph"/>
        <w:numPr>
          <w:ilvl w:val="0"/>
          <w:numId w:val="8"/>
        </w:numPr>
        <w:spacing w:after="200" w:line="276" w:lineRule="auto"/>
        <w:contextualSpacing/>
      </w:pPr>
      <w:proofErr w:type="spellStart"/>
      <w:r w:rsidRPr="00464240">
        <w:t>Certifikate</w:t>
      </w:r>
      <w:proofErr w:type="spellEnd"/>
      <w:r w:rsidRPr="00464240">
        <w:t xml:space="preserve"> </w:t>
      </w:r>
      <w:proofErr w:type="spellStart"/>
      <w:r w:rsidRPr="00464240">
        <w:t>Personale</w:t>
      </w:r>
      <w:proofErr w:type="spellEnd"/>
      <w:r w:rsidRPr="00464240">
        <w:t xml:space="preserve"> </w:t>
      </w:r>
    </w:p>
    <w:p w:rsidR="002B19AE" w:rsidRPr="00464240" w:rsidRDefault="002B19AE" w:rsidP="002B19AE">
      <w:pPr>
        <w:pStyle w:val="ListParagraph"/>
        <w:numPr>
          <w:ilvl w:val="0"/>
          <w:numId w:val="8"/>
        </w:numPr>
        <w:spacing w:after="200" w:line="276" w:lineRule="auto"/>
        <w:contextualSpacing/>
      </w:pPr>
      <w:proofErr w:type="spellStart"/>
      <w:r w:rsidRPr="00464240">
        <w:t>Vërtetim</w:t>
      </w:r>
      <w:proofErr w:type="spellEnd"/>
      <w:r w:rsidRPr="00464240">
        <w:t xml:space="preserve"> </w:t>
      </w:r>
      <w:proofErr w:type="spellStart"/>
      <w:r w:rsidRPr="00464240">
        <w:t>të</w:t>
      </w:r>
      <w:proofErr w:type="spellEnd"/>
      <w:r w:rsidRPr="00464240">
        <w:t xml:space="preserve"> </w:t>
      </w:r>
      <w:proofErr w:type="spellStart"/>
      <w:r w:rsidRPr="00464240">
        <w:t>gjëndjes</w:t>
      </w:r>
      <w:proofErr w:type="spellEnd"/>
      <w:r w:rsidRPr="00464240">
        <w:t xml:space="preserve"> </w:t>
      </w:r>
      <w:proofErr w:type="spellStart"/>
      <w:r w:rsidRPr="00464240">
        <w:t>shëndetësore</w:t>
      </w:r>
      <w:proofErr w:type="spellEnd"/>
      <w:r w:rsidRPr="00464240">
        <w:t>;</w:t>
      </w:r>
    </w:p>
    <w:p w:rsidR="002B19AE" w:rsidRPr="00464240" w:rsidRDefault="002B19AE" w:rsidP="002B19AE">
      <w:pPr>
        <w:pStyle w:val="ListParagraph"/>
        <w:numPr>
          <w:ilvl w:val="0"/>
          <w:numId w:val="8"/>
        </w:numPr>
        <w:spacing w:after="200" w:line="276" w:lineRule="auto"/>
        <w:contextualSpacing/>
      </w:pPr>
      <w:proofErr w:type="spellStart"/>
      <w:r w:rsidRPr="00464240">
        <w:t>Vetëdeklarim</w:t>
      </w:r>
      <w:proofErr w:type="spellEnd"/>
      <w:r w:rsidRPr="00464240">
        <w:t xml:space="preserve"> </w:t>
      </w:r>
      <w:proofErr w:type="spellStart"/>
      <w:r w:rsidRPr="00464240">
        <w:t>të</w:t>
      </w:r>
      <w:proofErr w:type="spellEnd"/>
      <w:r w:rsidRPr="00464240">
        <w:t xml:space="preserve"> </w:t>
      </w:r>
      <w:proofErr w:type="spellStart"/>
      <w:r w:rsidRPr="00464240">
        <w:t>gjëndjes</w:t>
      </w:r>
      <w:proofErr w:type="spellEnd"/>
      <w:r w:rsidRPr="00464240">
        <w:t xml:space="preserve"> </w:t>
      </w:r>
      <w:proofErr w:type="spellStart"/>
      <w:r w:rsidRPr="00464240">
        <w:t>gjyqësore</w:t>
      </w:r>
      <w:proofErr w:type="spellEnd"/>
      <w:r w:rsidRPr="00464240">
        <w:t>/</w:t>
      </w:r>
      <w:r w:rsidRPr="00464240">
        <w:rPr>
          <w:lang w:val="sq-AL"/>
        </w:rPr>
        <w:t xml:space="preserve"> Dëshmi i gjendjes gjyqësore (Deshmi Penale) </w:t>
      </w:r>
    </w:p>
    <w:p w:rsidR="002B19AE" w:rsidRPr="00464240" w:rsidRDefault="002B19AE" w:rsidP="002B19AE">
      <w:pPr>
        <w:pStyle w:val="ListParagraph"/>
        <w:numPr>
          <w:ilvl w:val="0"/>
          <w:numId w:val="8"/>
        </w:numPr>
        <w:spacing w:after="200" w:line="276" w:lineRule="auto"/>
        <w:contextualSpacing/>
      </w:pPr>
      <w:r w:rsidRPr="00464240">
        <w:rPr>
          <w:lang w:val="sq-AL"/>
        </w:rPr>
        <w:t xml:space="preserve">Vertetim nga  Gjykata  </w:t>
      </w:r>
    </w:p>
    <w:p w:rsidR="002B19AE" w:rsidRPr="00464240" w:rsidRDefault="002B19AE" w:rsidP="002B19AE">
      <w:pPr>
        <w:pStyle w:val="ListParagraph"/>
        <w:numPr>
          <w:ilvl w:val="0"/>
          <w:numId w:val="8"/>
        </w:numPr>
        <w:spacing w:after="200" w:line="276" w:lineRule="auto"/>
        <w:contextualSpacing/>
      </w:pPr>
      <w:r w:rsidRPr="00464240">
        <w:rPr>
          <w:lang w:val="sq-AL"/>
        </w:rPr>
        <w:t>Vertetim nga  Prokuroria</w:t>
      </w:r>
    </w:p>
    <w:p w:rsidR="002B19AE" w:rsidRPr="00464240" w:rsidRDefault="002B19AE" w:rsidP="002B19AE">
      <w:pPr>
        <w:pStyle w:val="ListParagraph"/>
        <w:numPr>
          <w:ilvl w:val="0"/>
          <w:numId w:val="8"/>
        </w:numPr>
        <w:spacing w:after="200" w:line="276" w:lineRule="auto"/>
        <w:contextualSpacing/>
        <w:jc w:val="both"/>
      </w:pPr>
      <w:proofErr w:type="spellStart"/>
      <w:r w:rsidRPr="00464240">
        <w:t>Çdo</w:t>
      </w:r>
      <w:proofErr w:type="spellEnd"/>
      <w:r w:rsidRPr="00464240">
        <w:t xml:space="preserve"> </w:t>
      </w:r>
      <w:proofErr w:type="spellStart"/>
      <w:r w:rsidRPr="00464240">
        <w:t>dokumentacion</w:t>
      </w:r>
      <w:proofErr w:type="spellEnd"/>
      <w:r w:rsidRPr="00464240">
        <w:t xml:space="preserve"> </w:t>
      </w:r>
      <w:proofErr w:type="spellStart"/>
      <w:r w:rsidRPr="00464240">
        <w:t>tjetër</w:t>
      </w:r>
      <w:proofErr w:type="spellEnd"/>
      <w:r w:rsidRPr="00464240">
        <w:t xml:space="preserve"> </w:t>
      </w:r>
      <w:proofErr w:type="spellStart"/>
      <w:r w:rsidRPr="00464240">
        <w:t>që</w:t>
      </w:r>
      <w:proofErr w:type="spellEnd"/>
      <w:r w:rsidRPr="00464240">
        <w:t xml:space="preserve"> </w:t>
      </w:r>
      <w:proofErr w:type="spellStart"/>
      <w:r w:rsidRPr="00464240">
        <w:t>vërteton</w:t>
      </w:r>
      <w:proofErr w:type="spellEnd"/>
      <w:r w:rsidRPr="00464240">
        <w:t xml:space="preserve"> </w:t>
      </w:r>
      <w:proofErr w:type="spellStart"/>
      <w:r w:rsidRPr="00464240">
        <w:t>trajnimet</w:t>
      </w:r>
      <w:proofErr w:type="spellEnd"/>
      <w:r w:rsidRPr="00464240">
        <w:t xml:space="preserve">, </w:t>
      </w:r>
      <w:proofErr w:type="spellStart"/>
      <w:r w:rsidRPr="00464240">
        <w:t>kualifikimet</w:t>
      </w:r>
      <w:proofErr w:type="spellEnd"/>
      <w:r w:rsidRPr="00464240">
        <w:t xml:space="preserve">, </w:t>
      </w:r>
      <w:proofErr w:type="spellStart"/>
      <w:r w:rsidRPr="00464240">
        <w:t>arsimin</w:t>
      </w:r>
      <w:proofErr w:type="spellEnd"/>
      <w:r w:rsidRPr="00464240">
        <w:t xml:space="preserve"> </w:t>
      </w:r>
      <w:proofErr w:type="spellStart"/>
      <w:r w:rsidRPr="00464240">
        <w:t>shtesë</w:t>
      </w:r>
      <w:proofErr w:type="spellEnd"/>
      <w:r w:rsidRPr="00464240">
        <w:t xml:space="preserve">, </w:t>
      </w:r>
      <w:proofErr w:type="spellStart"/>
      <w:r w:rsidRPr="00464240">
        <w:t>vlerësimet</w:t>
      </w:r>
      <w:proofErr w:type="spellEnd"/>
      <w:r w:rsidRPr="00464240">
        <w:t xml:space="preserve"> </w:t>
      </w:r>
      <w:proofErr w:type="spellStart"/>
      <w:r w:rsidRPr="00464240">
        <w:t>pozitive</w:t>
      </w:r>
      <w:proofErr w:type="spellEnd"/>
      <w:r w:rsidRPr="00464240">
        <w:t xml:space="preserve"> </w:t>
      </w:r>
      <w:proofErr w:type="spellStart"/>
      <w:r w:rsidRPr="00464240">
        <w:t>apo</w:t>
      </w:r>
      <w:proofErr w:type="spellEnd"/>
      <w:r w:rsidRPr="00464240">
        <w:t xml:space="preserve"> </w:t>
      </w:r>
      <w:proofErr w:type="spellStart"/>
      <w:r w:rsidRPr="00464240">
        <w:t>të</w:t>
      </w:r>
      <w:proofErr w:type="spellEnd"/>
      <w:r w:rsidRPr="00464240">
        <w:t xml:space="preserve"> </w:t>
      </w:r>
      <w:proofErr w:type="spellStart"/>
      <w:r w:rsidRPr="00464240">
        <w:t>tjera</w:t>
      </w:r>
      <w:proofErr w:type="spellEnd"/>
      <w:r w:rsidRPr="00464240">
        <w:t xml:space="preserve"> </w:t>
      </w:r>
      <w:proofErr w:type="spellStart"/>
      <w:r w:rsidRPr="00464240">
        <w:t>të</w:t>
      </w:r>
      <w:proofErr w:type="spellEnd"/>
      <w:r w:rsidRPr="00464240">
        <w:t xml:space="preserve"> </w:t>
      </w:r>
      <w:proofErr w:type="spellStart"/>
      <w:r w:rsidRPr="00464240">
        <w:t>përmendura</w:t>
      </w:r>
      <w:proofErr w:type="spellEnd"/>
      <w:r w:rsidRPr="00464240">
        <w:t xml:space="preserve"> </w:t>
      </w:r>
      <w:proofErr w:type="spellStart"/>
      <w:r w:rsidRPr="00464240">
        <w:t>në</w:t>
      </w:r>
      <w:proofErr w:type="spellEnd"/>
      <w:r w:rsidRPr="00464240">
        <w:t xml:space="preserve"> </w:t>
      </w:r>
      <w:proofErr w:type="spellStart"/>
      <w:r w:rsidRPr="00464240">
        <w:t>jetëshkrimin</w:t>
      </w:r>
      <w:proofErr w:type="spellEnd"/>
      <w:r w:rsidRPr="00464240">
        <w:t xml:space="preserve"> </w:t>
      </w:r>
      <w:proofErr w:type="spellStart"/>
      <w:r w:rsidRPr="00464240">
        <w:t>tuaj</w:t>
      </w:r>
      <w:proofErr w:type="spellEnd"/>
      <w:r w:rsidRPr="00464240">
        <w:t>.</w:t>
      </w:r>
    </w:p>
    <w:p w:rsidR="002B19AE" w:rsidRPr="00464240" w:rsidRDefault="002B19AE" w:rsidP="002B19AE">
      <w:pPr>
        <w:pStyle w:val="ListParagraph"/>
        <w:spacing w:after="200" w:line="276" w:lineRule="auto"/>
        <w:ind w:left="360"/>
        <w:contextualSpacing/>
        <w:jc w:val="both"/>
      </w:pPr>
    </w:p>
    <w:p w:rsidR="002B19AE" w:rsidRPr="00464240" w:rsidRDefault="002B19AE" w:rsidP="002B19AE">
      <w:pPr>
        <w:pStyle w:val="ListParagraph"/>
        <w:spacing w:after="200" w:line="276" w:lineRule="auto"/>
        <w:ind w:left="360"/>
        <w:contextualSpacing/>
        <w:jc w:val="both"/>
      </w:pPr>
      <w:proofErr w:type="spellStart"/>
      <w:r w:rsidRPr="00464240">
        <w:t>Kandidatët</w:t>
      </w:r>
      <w:proofErr w:type="spellEnd"/>
      <w:r w:rsidRPr="00464240">
        <w:t xml:space="preserve"> </w:t>
      </w:r>
      <w:proofErr w:type="spellStart"/>
      <w:r w:rsidRPr="00464240">
        <w:t>duhet</w:t>
      </w:r>
      <w:proofErr w:type="spellEnd"/>
      <w:r w:rsidRPr="00464240">
        <w:t xml:space="preserve"> </w:t>
      </w:r>
      <w:proofErr w:type="spellStart"/>
      <w:r w:rsidRPr="00464240">
        <w:t>të</w:t>
      </w:r>
      <w:proofErr w:type="spellEnd"/>
      <w:r w:rsidRPr="00464240">
        <w:t xml:space="preserve"> </w:t>
      </w:r>
      <w:proofErr w:type="spellStart"/>
      <w:r w:rsidRPr="00464240">
        <w:t>dorëzojnë</w:t>
      </w:r>
      <w:proofErr w:type="spellEnd"/>
      <w:r w:rsidRPr="00464240">
        <w:t xml:space="preserve"> me </w:t>
      </w:r>
      <w:proofErr w:type="spellStart"/>
      <w:r w:rsidRPr="00464240">
        <w:t>postë</w:t>
      </w:r>
      <w:proofErr w:type="spellEnd"/>
      <w:r w:rsidRPr="00464240">
        <w:t xml:space="preserve"> </w:t>
      </w:r>
      <w:proofErr w:type="spellStart"/>
      <w:r w:rsidRPr="00464240">
        <w:t>ose</w:t>
      </w:r>
      <w:proofErr w:type="spellEnd"/>
      <w:r w:rsidRPr="00464240">
        <w:t xml:space="preserve"> </w:t>
      </w:r>
      <w:proofErr w:type="spellStart"/>
      <w:r w:rsidRPr="00464240">
        <w:t>dorazi</w:t>
      </w:r>
      <w:proofErr w:type="spellEnd"/>
      <w:r w:rsidRPr="00464240">
        <w:t xml:space="preserve"> </w:t>
      </w:r>
      <w:proofErr w:type="spellStart"/>
      <w:r w:rsidRPr="00464240">
        <w:t>pranë</w:t>
      </w:r>
      <w:proofErr w:type="spellEnd"/>
      <w:r w:rsidRPr="00464240">
        <w:t xml:space="preserve"> </w:t>
      </w:r>
      <w:proofErr w:type="spellStart"/>
      <w:proofErr w:type="gramStart"/>
      <w:r w:rsidRPr="00464240">
        <w:t>Drejtorisë</w:t>
      </w:r>
      <w:proofErr w:type="spellEnd"/>
      <w:r w:rsidRPr="00464240">
        <w:t xml:space="preserve">  </w:t>
      </w:r>
      <w:proofErr w:type="spellStart"/>
      <w:r w:rsidRPr="00464240">
        <w:t>Burimeve</w:t>
      </w:r>
      <w:proofErr w:type="spellEnd"/>
      <w:proofErr w:type="gramEnd"/>
      <w:r w:rsidRPr="00464240">
        <w:t xml:space="preserve"> </w:t>
      </w:r>
      <w:proofErr w:type="spellStart"/>
      <w:r w:rsidRPr="00464240">
        <w:t>Njerëzore</w:t>
      </w:r>
      <w:proofErr w:type="spellEnd"/>
      <w:r w:rsidRPr="00464240">
        <w:t xml:space="preserve">  </w:t>
      </w:r>
      <w:proofErr w:type="spellStart"/>
      <w:r w:rsidRPr="00464240">
        <w:t>të</w:t>
      </w:r>
      <w:proofErr w:type="spellEnd"/>
      <w:r w:rsidRPr="00464240">
        <w:t xml:space="preserve"> </w:t>
      </w:r>
      <w:proofErr w:type="spellStart"/>
      <w:r w:rsidRPr="00464240">
        <w:t>Bashkisë</w:t>
      </w:r>
      <w:proofErr w:type="spellEnd"/>
      <w:r w:rsidRPr="00464240">
        <w:t xml:space="preserve"> </w:t>
      </w:r>
      <w:proofErr w:type="spellStart"/>
      <w:r w:rsidRPr="00464240">
        <w:t>Berat</w:t>
      </w:r>
      <w:proofErr w:type="spellEnd"/>
      <w:r w:rsidRPr="00464240">
        <w:t xml:space="preserve">   , </w:t>
      </w:r>
      <w:proofErr w:type="spellStart"/>
      <w:r w:rsidRPr="00464240">
        <w:t>brenda</w:t>
      </w:r>
      <w:proofErr w:type="spellEnd"/>
      <w:r w:rsidRPr="00464240">
        <w:t xml:space="preserve"> </w:t>
      </w:r>
      <w:proofErr w:type="spellStart"/>
      <w:r w:rsidRPr="00464240">
        <w:t>datës</w:t>
      </w:r>
      <w:proofErr w:type="spellEnd"/>
      <w:r w:rsidRPr="00464240">
        <w:t xml:space="preserve">  </w:t>
      </w:r>
      <w:r w:rsidRPr="00464240">
        <w:rPr>
          <w:b/>
        </w:rPr>
        <w:t>16.06.2023</w:t>
      </w:r>
      <w:r w:rsidRPr="00464240">
        <w:rPr>
          <w:b/>
          <w:bCs/>
        </w:rPr>
        <w:t xml:space="preserve">   </w:t>
      </w:r>
      <w:r w:rsidRPr="00464240">
        <w:t xml:space="preserve">  </w:t>
      </w:r>
    </w:p>
    <w:p w:rsidR="002B19AE" w:rsidRPr="00464240" w:rsidRDefault="002B19AE" w:rsidP="002B19AE">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464240">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2B19AE" w:rsidRPr="00464240" w:rsidRDefault="002B19AE" w:rsidP="002B19AE">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464240">
        <w:rPr>
          <w:color w:val="000000" w:themeColor="text1"/>
        </w:rPr>
        <w:t>për</w:t>
      </w:r>
      <w:proofErr w:type="spellEnd"/>
      <w:r w:rsidRPr="00464240">
        <w:rPr>
          <w:color w:val="000000" w:themeColor="text1"/>
        </w:rPr>
        <w:t xml:space="preserve"> </w:t>
      </w:r>
      <w:proofErr w:type="spellStart"/>
      <w:r w:rsidRPr="00464240">
        <w:rPr>
          <w:color w:val="000000" w:themeColor="text1"/>
        </w:rPr>
        <w:t>datën</w:t>
      </w:r>
      <w:proofErr w:type="spellEnd"/>
      <w:r w:rsidRPr="00464240">
        <w:rPr>
          <w:color w:val="000000" w:themeColor="text1"/>
        </w:rPr>
        <w:t xml:space="preserve"> e </w:t>
      </w:r>
      <w:proofErr w:type="spellStart"/>
      <w:r w:rsidRPr="00464240">
        <w:rPr>
          <w:color w:val="000000" w:themeColor="text1"/>
        </w:rPr>
        <w:t>daljes</w:t>
      </w:r>
      <w:proofErr w:type="spellEnd"/>
      <w:r w:rsidRPr="00464240">
        <w:rPr>
          <w:color w:val="000000" w:themeColor="text1"/>
        </w:rPr>
        <w:t xml:space="preserve"> </w:t>
      </w:r>
      <w:proofErr w:type="spellStart"/>
      <w:r w:rsidRPr="00464240">
        <w:rPr>
          <w:color w:val="000000" w:themeColor="text1"/>
        </w:rPr>
        <w:t>së</w:t>
      </w:r>
      <w:proofErr w:type="spellEnd"/>
      <w:r w:rsidRPr="00464240">
        <w:rPr>
          <w:color w:val="000000" w:themeColor="text1"/>
        </w:rPr>
        <w:t xml:space="preserve"> </w:t>
      </w:r>
      <w:proofErr w:type="spellStart"/>
      <w:r w:rsidRPr="00464240">
        <w:rPr>
          <w:color w:val="000000" w:themeColor="text1"/>
        </w:rPr>
        <w:t>rezultateve</w:t>
      </w:r>
      <w:proofErr w:type="spellEnd"/>
      <w:r w:rsidRPr="00464240">
        <w:rPr>
          <w:color w:val="000000" w:themeColor="text1"/>
        </w:rPr>
        <w:t xml:space="preserve"> </w:t>
      </w:r>
      <w:proofErr w:type="spellStart"/>
      <w:r w:rsidRPr="00464240">
        <w:rPr>
          <w:color w:val="000000" w:themeColor="text1"/>
        </w:rPr>
        <w:t>të</w:t>
      </w:r>
      <w:proofErr w:type="spellEnd"/>
      <w:r w:rsidRPr="00464240">
        <w:rPr>
          <w:color w:val="000000" w:themeColor="text1"/>
        </w:rPr>
        <w:t xml:space="preserve"> </w:t>
      </w:r>
      <w:proofErr w:type="spellStart"/>
      <w:r w:rsidRPr="00464240">
        <w:rPr>
          <w:color w:val="000000" w:themeColor="text1"/>
        </w:rPr>
        <w:t>verifikimit</w:t>
      </w:r>
      <w:proofErr w:type="spellEnd"/>
      <w:r w:rsidRPr="00464240">
        <w:rPr>
          <w:color w:val="000000" w:themeColor="text1"/>
        </w:rPr>
        <w:t xml:space="preserve"> </w:t>
      </w:r>
      <w:proofErr w:type="spellStart"/>
      <w:r w:rsidRPr="00464240">
        <w:rPr>
          <w:color w:val="000000" w:themeColor="text1"/>
        </w:rPr>
        <w:t>paraprak</w:t>
      </w:r>
      <w:proofErr w:type="spellEnd"/>
      <w:r w:rsidRPr="00464240">
        <w:rPr>
          <w:color w:val="000000" w:themeColor="text1"/>
        </w:rPr>
        <w:t xml:space="preserve">, </w:t>
      </w:r>
    </w:p>
    <w:p w:rsidR="002B19AE" w:rsidRPr="00464240" w:rsidRDefault="002B19AE" w:rsidP="002B19AE">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464240">
        <w:rPr>
          <w:color w:val="000000" w:themeColor="text1"/>
        </w:rPr>
        <w:t>datën</w:t>
      </w:r>
      <w:proofErr w:type="spellEnd"/>
      <w:r w:rsidRPr="00464240">
        <w:rPr>
          <w:color w:val="000000" w:themeColor="text1"/>
        </w:rPr>
        <w:t xml:space="preserve">, </w:t>
      </w:r>
      <w:proofErr w:type="spellStart"/>
      <w:r w:rsidRPr="00464240">
        <w:rPr>
          <w:color w:val="000000" w:themeColor="text1"/>
        </w:rPr>
        <w:t>vendin</w:t>
      </w:r>
      <w:proofErr w:type="spellEnd"/>
      <w:r w:rsidRPr="00464240">
        <w:rPr>
          <w:color w:val="000000" w:themeColor="text1"/>
        </w:rPr>
        <w:t xml:space="preserve"> </w:t>
      </w:r>
      <w:proofErr w:type="spellStart"/>
      <w:r w:rsidRPr="00464240">
        <w:rPr>
          <w:color w:val="000000" w:themeColor="text1"/>
        </w:rPr>
        <w:t>dhe</w:t>
      </w:r>
      <w:proofErr w:type="spellEnd"/>
      <w:r w:rsidRPr="00464240">
        <w:rPr>
          <w:color w:val="000000" w:themeColor="text1"/>
        </w:rPr>
        <w:t xml:space="preserve"> </w:t>
      </w:r>
      <w:proofErr w:type="spellStart"/>
      <w:r w:rsidRPr="00464240">
        <w:rPr>
          <w:color w:val="000000" w:themeColor="text1"/>
        </w:rPr>
        <w:t>orën</w:t>
      </w:r>
      <w:proofErr w:type="spellEnd"/>
      <w:r w:rsidRPr="00464240">
        <w:rPr>
          <w:color w:val="000000" w:themeColor="text1"/>
        </w:rPr>
        <w:t xml:space="preserve"> </w:t>
      </w:r>
      <w:proofErr w:type="spellStart"/>
      <w:r w:rsidRPr="00464240">
        <w:rPr>
          <w:color w:val="000000" w:themeColor="text1"/>
        </w:rPr>
        <w:t>ku</w:t>
      </w:r>
      <w:proofErr w:type="spellEnd"/>
      <w:r w:rsidRPr="00464240">
        <w:rPr>
          <w:color w:val="000000" w:themeColor="text1"/>
        </w:rPr>
        <w:t xml:space="preserve"> do </w:t>
      </w:r>
      <w:proofErr w:type="spellStart"/>
      <w:r w:rsidRPr="00464240">
        <w:rPr>
          <w:color w:val="000000" w:themeColor="text1"/>
        </w:rPr>
        <w:t>të</w:t>
      </w:r>
      <w:proofErr w:type="spellEnd"/>
      <w:r w:rsidRPr="00464240">
        <w:rPr>
          <w:color w:val="000000" w:themeColor="text1"/>
        </w:rPr>
        <w:t xml:space="preserve"> </w:t>
      </w:r>
      <w:proofErr w:type="spellStart"/>
      <w:r w:rsidRPr="00464240">
        <w:rPr>
          <w:color w:val="000000" w:themeColor="text1"/>
        </w:rPr>
        <w:t>zhvillohet</w:t>
      </w:r>
      <w:proofErr w:type="spellEnd"/>
      <w:r w:rsidRPr="00464240">
        <w:rPr>
          <w:color w:val="000000" w:themeColor="text1"/>
        </w:rPr>
        <w:t xml:space="preserve"> </w:t>
      </w:r>
      <w:proofErr w:type="spellStart"/>
      <w:r w:rsidRPr="00464240">
        <w:rPr>
          <w:color w:val="000000" w:themeColor="text1"/>
        </w:rPr>
        <w:t>konkurimi</w:t>
      </w:r>
      <w:proofErr w:type="spellEnd"/>
      <w:r w:rsidRPr="00464240">
        <w:rPr>
          <w:color w:val="000000" w:themeColor="text1"/>
        </w:rPr>
        <w:t>;</w:t>
      </w:r>
    </w:p>
    <w:p w:rsidR="002B19AE" w:rsidRPr="00464240" w:rsidRDefault="002B19AE" w:rsidP="002B19AE">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464240">
        <w:rPr>
          <w:color w:val="000000" w:themeColor="text1"/>
        </w:rPr>
        <w:t>mënyrën</w:t>
      </w:r>
      <w:proofErr w:type="spellEnd"/>
      <w:r w:rsidRPr="00464240">
        <w:rPr>
          <w:color w:val="000000" w:themeColor="text1"/>
        </w:rPr>
        <w:t xml:space="preserve"> e </w:t>
      </w:r>
      <w:proofErr w:type="spellStart"/>
      <w:r w:rsidRPr="00464240">
        <w:rPr>
          <w:color w:val="000000" w:themeColor="text1"/>
        </w:rPr>
        <w:t>vlerësimit</w:t>
      </w:r>
      <w:proofErr w:type="spellEnd"/>
      <w:r w:rsidRPr="00464240">
        <w:rPr>
          <w:color w:val="000000" w:themeColor="text1"/>
        </w:rPr>
        <w:t xml:space="preserve"> </w:t>
      </w:r>
      <w:proofErr w:type="spellStart"/>
      <w:r w:rsidRPr="00464240">
        <w:rPr>
          <w:color w:val="000000" w:themeColor="text1"/>
        </w:rPr>
        <w:t>të</w:t>
      </w:r>
      <w:proofErr w:type="spellEnd"/>
      <w:r w:rsidRPr="00464240">
        <w:rPr>
          <w:color w:val="000000" w:themeColor="text1"/>
        </w:rPr>
        <w:t xml:space="preserve"> </w:t>
      </w:r>
      <w:proofErr w:type="spellStart"/>
      <w:r w:rsidRPr="00464240">
        <w:rPr>
          <w:color w:val="000000" w:themeColor="text1"/>
        </w:rPr>
        <w:t>kandidatëve</w:t>
      </w:r>
      <w:proofErr w:type="spellEnd"/>
      <w:r w:rsidRPr="00464240">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6"/>
        <w:gridCol w:w="7739"/>
      </w:tblGrid>
      <w:tr w:rsidR="002B19AE" w:rsidRPr="00464240"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2B19AE" w:rsidRDefault="002B19AE" w:rsidP="00E733B9">
            <w:pPr>
              <w:spacing w:line="276" w:lineRule="auto"/>
              <w:rPr>
                <w:rFonts w:ascii="Times New Roman" w:hAnsi="Times New Roman"/>
                <w:b/>
                <w:sz w:val="24"/>
                <w:szCs w:val="24"/>
              </w:rPr>
            </w:pPr>
          </w:p>
          <w:p w:rsidR="002B19AE" w:rsidRPr="00464240" w:rsidRDefault="002B19AE" w:rsidP="00E733B9">
            <w:pPr>
              <w:spacing w:line="276" w:lineRule="auto"/>
              <w:rPr>
                <w:rFonts w:ascii="Times New Roman" w:hAnsi="Times New Roman"/>
                <w:b/>
                <w:sz w:val="24"/>
                <w:szCs w:val="24"/>
              </w:rPr>
            </w:pPr>
          </w:p>
        </w:tc>
      </w:tr>
    </w:tbl>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t xml:space="preserve">Duke filluar  nga data   </w:t>
      </w:r>
      <w:r w:rsidRPr="00464240">
        <w:rPr>
          <w:rFonts w:ascii="Times New Roman" w:hAnsi="Times New Roman"/>
          <w:b/>
          <w:sz w:val="24"/>
          <w:szCs w:val="24"/>
        </w:rPr>
        <w:t>26.06.2023</w:t>
      </w:r>
      <w:r w:rsidRPr="00464240">
        <w:rPr>
          <w:rFonts w:ascii="Times New Roman" w:hAnsi="Times New Roman"/>
          <w:sz w:val="24"/>
          <w:szCs w:val="24"/>
        </w:rPr>
        <w:t xml:space="preserve"> </w:t>
      </w:r>
      <w:r w:rsidRPr="00464240">
        <w:rPr>
          <w:rFonts w:ascii="Times New Roman" w:hAnsi="Times New Roman"/>
          <w:bCs/>
          <w:sz w:val="24"/>
          <w:szCs w:val="24"/>
        </w:rPr>
        <w:t>Njësia Pergjegjëse</w:t>
      </w:r>
      <w:r w:rsidRPr="00464240">
        <w:rPr>
          <w:rFonts w:ascii="Times New Roman" w:hAnsi="Times New Roman"/>
          <w:b/>
          <w:bCs/>
          <w:sz w:val="24"/>
          <w:szCs w:val="24"/>
        </w:rPr>
        <w:t xml:space="preserve"> e </w:t>
      </w:r>
      <w:r w:rsidRPr="00464240">
        <w:rPr>
          <w:rFonts w:ascii="Times New Roman" w:hAnsi="Times New Roman"/>
          <w:sz w:val="24"/>
          <w:szCs w:val="24"/>
        </w:rPr>
        <w:t xml:space="preserve"> Burimeve Njerëzore  e Bashkisë Berat   do të shpallë në  në portal</w:t>
      </w:r>
      <w:r w:rsidRPr="00464240">
        <w:rPr>
          <w:rFonts w:ascii="Times New Roman" w:hAnsi="Times New Roman"/>
          <w:sz w:val="24"/>
          <w:szCs w:val="24"/>
          <w:lang w:val="fr-FR"/>
        </w:rPr>
        <w:t xml:space="preserve">in </w:t>
      </w:r>
      <w:r w:rsidRPr="00464240">
        <w:rPr>
          <w:rFonts w:ascii="Times New Roman" w:hAnsi="Times New Roman"/>
          <w:sz w:val="24"/>
          <w:szCs w:val="24"/>
        </w:rPr>
        <w:t xml:space="preserve">“Agjencia </w:t>
      </w:r>
      <w:r w:rsidRPr="00464240">
        <w:rPr>
          <w:rFonts w:ascii="Times New Roman" w:hAnsi="Times New Roman"/>
          <w:sz w:val="24"/>
          <w:szCs w:val="24"/>
          <w:lang w:val="fr-FR"/>
        </w:rPr>
        <w:t xml:space="preserve"> Kombëtare e Punësimit dhe Aftesive </w:t>
      </w:r>
      <w:r w:rsidRPr="00464240">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2B19AE" w:rsidRPr="00464240" w:rsidRDefault="002B19AE" w:rsidP="002B19AE">
      <w:pPr>
        <w:spacing w:line="276" w:lineRule="auto"/>
        <w:jc w:val="both"/>
        <w:rPr>
          <w:rFonts w:ascii="Times New Roman" w:hAnsi="Times New Roman"/>
          <w:sz w:val="24"/>
          <w:szCs w:val="24"/>
        </w:rPr>
      </w:pPr>
      <w:r w:rsidRPr="00464240">
        <w:rPr>
          <w:rFonts w:ascii="Times New Roman" w:hAnsi="Times New Roman"/>
          <w:sz w:val="24"/>
          <w:szCs w:val="24"/>
        </w:rPr>
        <w:lastRenderedPageBreak/>
        <w:t xml:space="preserve">Në të njëjtën datë kandidatët që nuk i plotësojnë kushtet dhe kriteret e veçanta për pranimin në shërbimin civil  do të njoftohen individualisht nga </w:t>
      </w:r>
      <w:r w:rsidRPr="00464240">
        <w:rPr>
          <w:rFonts w:ascii="Times New Roman" w:hAnsi="Times New Roman"/>
          <w:bCs/>
          <w:sz w:val="24"/>
          <w:szCs w:val="24"/>
        </w:rPr>
        <w:t>Njësia Pergjegjëse</w:t>
      </w:r>
      <w:r w:rsidRPr="00464240">
        <w:rPr>
          <w:rFonts w:ascii="Times New Roman" w:hAnsi="Times New Roman"/>
          <w:b/>
          <w:bCs/>
          <w:sz w:val="24"/>
          <w:szCs w:val="24"/>
        </w:rPr>
        <w:t xml:space="preserve"> e </w:t>
      </w:r>
      <w:r w:rsidRPr="00464240">
        <w:rPr>
          <w:rFonts w:ascii="Times New Roman" w:hAnsi="Times New Roman"/>
          <w:sz w:val="24"/>
          <w:szCs w:val="24"/>
        </w:rPr>
        <w:t xml:space="preserve"> Burimeve Njerëzore  e Bashkisë Berat , nëpërmjet email- it të tyre, për shkaqet e moskualifikimit. </w:t>
      </w:r>
    </w:p>
    <w:p w:rsidR="002B19AE" w:rsidRPr="00464240" w:rsidRDefault="002B19AE" w:rsidP="002B19AE">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2B19AE" w:rsidRPr="00464240" w:rsidTr="00E733B9">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FUSHAT E NJOHURIVE, AFTËSITË DHE CILËSITË MBI TË CILAT DO TË ZHVILLOHET TESTIMI DHE INTERVISTA</w:t>
            </w:r>
          </w:p>
        </w:tc>
      </w:tr>
    </w:tbl>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Njohuritë mbi ligjin nr.152/2013 “Për nëpunësin civil”  si edhe Aktet nën ligjore qe rregullojnë   marrëdhënien e punës në  shërbimin civil</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Njohuritë mbi ligjin nr.139 datë 17.12.2015 “Për  Vetëqeverisjen Vendore”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nr 9367 dat</w:t>
      </w:r>
      <w:r w:rsidRPr="00464240">
        <w:rPr>
          <w:rFonts w:ascii="Times New Roman" w:hAnsi="Times New Roman"/>
          <w:sz w:val="24"/>
          <w:szCs w:val="24"/>
        </w:rPr>
        <w:t>ë</w:t>
      </w:r>
      <w:r w:rsidRPr="00464240">
        <w:rPr>
          <w:rFonts w:ascii="Times New Roman" w:hAnsi="Times New Roman"/>
          <w:sz w:val="24"/>
          <w:szCs w:val="24"/>
          <w:lang w:val="sq-AL"/>
        </w:rPr>
        <w:t xml:space="preserve"> 07.04.2005 “P</w:t>
      </w:r>
      <w:r w:rsidRPr="00464240">
        <w:rPr>
          <w:rFonts w:ascii="Times New Roman" w:hAnsi="Times New Roman"/>
          <w:sz w:val="24"/>
          <w:szCs w:val="24"/>
        </w:rPr>
        <w:t>ë</w:t>
      </w:r>
      <w:r w:rsidRPr="00464240">
        <w:rPr>
          <w:rFonts w:ascii="Times New Roman" w:hAnsi="Times New Roman"/>
          <w:sz w:val="24"/>
          <w:szCs w:val="24"/>
          <w:lang w:val="sq-AL"/>
        </w:rPr>
        <w:t>r parandalimin e konfliktit t</w:t>
      </w:r>
      <w:r w:rsidRPr="00464240">
        <w:rPr>
          <w:rFonts w:ascii="Times New Roman" w:hAnsi="Times New Roman"/>
          <w:sz w:val="24"/>
          <w:szCs w:val="24"/>
        </w:rPr>
        <w:t>ë</w:t>
      </w:r>
      <w:r w:rsidRPr="00464240">
        <w:rPr>
          <w:rFonts w:ascii="Times New Roman" w:hAnsi="Times New Roman"/>
          <w:sz w:val="24"/>
          <w:szCs w:val="24"/>
          <w:lang w:val="sq-AL"/>
        </w:rPr>
        <w:t xml:space="preserve"> intereresave”.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Nr. 9131 dat</w:t>
      </w:r>
      <w:r w:rsidRPr="00464240">
        <w:rPr>
          <w:rFonts w:ascii="Times New Roman" w:hAnsi="Times New Roman"/>
          <w:sz w:val="24"/>
          <w:szCs w:val="24"/>
        </w:rPr>
        <w:t>ë</w:t>
      </w:r>
      <w:r w:rsidRPr="00464240">
        <w:rPr>
          <w:rFonts w:ascii="Times New Roman" w:hAnsi="Times New Roman"/>
          <w:sz w:val="24"/>
          <w:szCs w:val="24"/>
          <w:lang w:val="sq-AL"/>
        </w:rPr>
        <w:t xml:space="preserve"> 08.09.2003 “P</w:t>
      </w:r>
      <w:r w:rsidRPr="00464240">
        <w:rPr>
          <w:rFonts w:ascii="Times New Roman" w:hAnsi="Times New Roman"/>
          <w:sz w:val="24"/>
          <w:szCs w:val="24"/>
        </w:rPr>
        <w:t>ë</w:t>
      </w:r>
      <w:r w:rsidRPr="00464240">
        <w:rPr>
          <w:rFonts w:ascii="Times New Roman" w:hAnsi="Times New Roman"/>
          <w:sz w:val="24"/>
          <w:szCs w:val="24"/>
          <w:lang w:val="sq-AL"/>
        </w:rPr>
        <w:t>r rregullat e etikës në administratën publike”.</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Njohuritë mbi ligjin</w:t>
      </w:r>
      <w:r w:rsidRPr="00464240">
        <w:rPr>
          <w:rFonts w:ascii="Times New Roman" w:hAnsi="Times New Roman"/>
          <w:sz w:val="24"/>
          <w:szCs w:val="24"/>
          <w:lang w:val="sq-AL"/>
        </w:rPr>
        <w:t xml:space="preserve"> </w:t>
      </w:r>
      <w:r w:rsidRPr="00464240">
        <w:rPr>
          <w:rFonts w:ascii="Times New Roman" w:hAnsi="Times New Roman"/>
          <w:sz w:val="24"/>
          <w:szCs w:val="24"/>
        </w:rPr>
        <w:t xml:space="preserve"> nr.114/2015  “Për auditimin e brendshëm në  sektorin Publik”</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lang w:val="sq-AL"/>
        </w:rPr>
        <w:t>Ligji nr. 139/2015 “Për vetëqeverisjen vendore”</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L</w:t>
      </w:r>
      <w:r w:rsidRPr="00464240">
        <w:rPr>
          <w:rFonts w:ascii="Times New Roman" w:hAnsi="Times New Roman"/>
          <w:spacing w:val="3"/>
          <w:sz w:val="24"/>
          <w:szCs w:val="24"/>
        </w:rPr>
        <w:t>i</w:t>
      </w:r>
      <w:r w:rsidRPr="00464240">
        <w:rPr>
          <w:rFonts w:ascii="Times New Roman" w:hAnsi="Times New Roman"/>
          <w:spacing w:val="-2"/>
          <w:sz w:val="24"/>
          <w:szCs w:val="24"/>
        </w:rPr>
        <w:t>g</w:t>
      </w:r>
      <w:r w:rsidRPr="00464240">
        <w:rPr>
          <w:rFonts w:ascii="Times New Roman" w:hAnsi="Times New Roman"/>
          <w:sz w:val="24"/>
          <w:szCs w:val="24"/>
        </w:rPr>
        <w:t>j</w:t>
      </w:r>
      <w:r w:rsidRPr="00464240">
        <w:rPr>
          <w:rFonts w:ascii="Times New Roman" w:hAnsi="Times New Roman"/>
          <w:spacing w:val="1"/>
          <w:sz w:val="24"/>
          <w:szCs w:val="24"/>
        </w:rPr>
        <w:t xml:space="preserve">i </w:t>
      </w:r>
      <w:r w:rsidRPr="00464240">
        <w:rPr>
          <w:rFonts w:ascii="Times New Roman" w:hAnsi="Times New Roman"/>
          <w:sz w:val="24"/>
          <w:szCs w:val="24"/>
        </w:rPr>
        <w:t xml:space="preserve">nr. 114/2015, date 22.10.2015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 Aud</w:t>
      </w:r>
      <w:r w:rsidRPr="00464240">
        <w:rPr>
          <w:rFonts w:ascii="Times New Roman" w:hAnsi="Times New Roman"/>
          <w:spacing w:val="3"/>
          <w:sz w:val="24"/>
          <w:szCs w:val="24"/>
        </w:rPr>
        <w:t>i</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1"/>
          <w:sz w:val="24"/>
          <w:szCs w:val="24"/>
        </w:rPr>
        <w:t xml:space="preserve"> </w:t>
      </w:r>
      <w:r w:rsidRPr="00464240">
        <w:rPr>
          <w:rFonts w:ascii="Times New Roman" w:hAnsi="Times New Roman"/>
          <w:sz w:val="24"/>
          <w:szCs w:val="24"/>
        </w:rPr>
        <w:t>e 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m</w:t>
      </w:r>
      <w:r w:rsidRPr="00464240">
        <w:rPr>
          <w:rFonts w:ascii="Times New Roman" w:hAnsi="Times New Roman"/>
          <w:spacing w:val="1"/>
          <w:sz w:val="24"/>
          <w:szCs w:val="24"/>
        </w:rPr>
        <w:t xml:space="preserve"> </w:t>
      </w:r>
      <w:r w:rsidRPr="00464240">
        <w:rPr>
          <w:rFonts w:ascii="Times New Roman" w:hAnsi="Times New Roman"/>
          <w:sz w:val="24"/>
          <w:szCs w:val="24"/>
        </w:rPr>
        <w:t>në Sektorin Publik</w:t>
      </w:r>
      <w:r w:rsidRPr="00464240">
        <w:rPr>
          <w:rFonts w:ascii="Times New Roman" w:hAnsi="Times New Roman"/>
          <w:spacing w:val="-1"/>
          <w:sz w:val="24"/>
          <w:szCs w:val="24"/>
        </w:rPr>
        <w:t>”</w:t>
      </w:r>
      <w:r w:rsidRPr="00464240">
        <w:rPr>
          <w:rFonts w:ascii="Times New Roman" w:hAnsi="Times New Roman"/>
          <w:sz w:val="24"/>
          <w:szCs w:val="24"/>
        </w:rPr>
        <w:t xml:space="preserve">. </w:t>
      </w:r>
    </w:p>
    <w:p w:rsidR="002B19AE" w:rsidRPr="00464240" w:rsidRDefault="002B19AE" w:rsidP="002B19AE">
      <w:pPr>
        <w:numPr>
          <w:ilvl w:val="0"/>
          <w:numId w:val="2"/>
        </w:numPr>
        <w:spacing w:line="276" w:lineRule="auto"/>
        <w:jc w:val="both"/>
        <w:rPr>
          <w:rFonts w:ascii="Times New Roman" w:hAnsi="Times New Roman"/>
          <w:sz w:val="24"/>
          <w:szCs w:val="24"/>
          <w:lang w:val="sq-AL"/>
        </w:rPr>
      </w:pPr>
      <w:r w:rsidRPr="00464240">
        <w:rPr>
          <w:rFonts w:ascii="Times New Roman" w:hAnsi="Times New Roman"/>
          <w:sz w:val="24"/>
          <w:szCs w:val="24"/>
        </w:rPr>
        <w:t>V</w:t>
      </w:r>
      <w:r w:rsidRPr="00464240">
        <w:rPr>
          <w:rFonts w:ascii="Times New Roman" w:hAnsi="Times New Roman"/>
          <w:spacing w:val="-1"/>
          <w:sz w:val="24"/>
          <w:szCs w:val="24"/>
        </w:rPr>
        <w:t>e</w:t>
      </w:r>
      <w:r w:rsidRPr="00464240">
        <w:rPr>
          <w:rFonts w:ascii="Times New Roman" w:hAnsi="Times New Roman"/>
          <w:sz w:val="24"/>
          <w:szCs w:val="24"/>
        </w:rPr>
        <w:t>ndim</w:t>
      </w:r>
      <w:r w:rsidRPr="00464240">
        <w:rPr>
          <w:rFonts w:ascii="Times New Roman" w:hAnsi="Times New Roman"/>
          <w:spacing w:val="17"/>
          <w:sz w:val="24"/>
          <w:szCs w:val="24"/>
        </w:rPr>
        <w:t xml:space="preserve"> </w:t>
      </w:r>
      <w:r w:rsidRPr="00464240">
        <w:rPr>
          <w:rFonts w:ascii="Times New Roman" w:hAnsi="Times New Roman"/>
          <w:sz w:val="24"/>
          <w:szCs w:val="24"/>
        </w:rPr>
        <w:t>i</w:t>
      </w:r>
      <w:r w:rsidRPr="00464240">
        <w:rPr>
          <w:rFonts w:ascii="Times New Roman" w:hAnsi="Times New Roman"/>
          <w:spacing w:val="17"/>
          <w:sz w:val="24"/>
          <w:szCs w:val="24"/>
        </w:rPr>
        <w:t xml:space="preserve"> </w:t>
      </w:r>
      <w:r w:rsidRPr="00464240">
        <w:rPr>
          <w:rFonts w:ascii="Times New Roman" w:hAnsi="Times New Roman"/>
          <w:sz w:val="24"/>
          <w:szCs w:val="24"/>
        </w:rPr>
        <w:t>K</w:t>
      </w:r>
      <w:r w:rsidRPr="00464240">
        <w:rPr>
          <w:rFonts w:ascii="Times New Roman" w:hAnsi="Times New Roman"/>
          <w:spacing w:val="-1"/>
          <w:sz w:val="24"/>
          <w:szCs w:val="24"/>
        </w:rPr>
        <w:t>ë</w:t>
      </w:r>
      <w:r w:rsidRPr="00464240">
        <w:rPr>
          <w:rFonts w:ascii="Times New Roman" w:hAnsi="Times New Roman"/>
          <w:sz w:val="24"/>
          <w:szCs w:val="24"/>
        </w:rPr>
        <w:t>shi</w:t>
      </w:r>
      <w:r w:rsidRPr="00464240">
        <w:rPr>
          <w:rFonts w:ascii="Times New Roman" w:hAnsi="Times New Roman"/>
          <w:spacing w:val="1"/>
          <w:sz w:val="24"/>
          <w:szCs w:val="24"/>
        </w:rPr>
        <w:t>l</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15"/>
          <w:sz w:val="24"/>
          <w:szCs w:val="24"/>
        </w:rPr>
        <w:t xml:space="preserve"> </w:t>
      </w:r>
      <w:r w:rsidRPr="00464240">
        <w:rPr>
          <w:rFonts w:ascii="Times New Roman" w:hAnsi="Times New Roman"/>
          <w:sz w:val="24"/>
          <w:szCs w:val="24"/>
        </w:rPr>
        <w:t>të</w:t>
      </w:r>
      <w:r w:rsidRPr="00464240">
        <w:rPr>
          <w:rFonts w:ascii="Times New Roman" w:hAnsi="Times New Roman"/>
          <w:spacing w:val="16"/>
          <w:sz w:val="24"/>
          <w:szCs w:val="24"/>
        </w:rPr>
        <w:t xml:space="preserve"> </w:t>
      </w:r>
      <w:r w:rsidRPr="00464240">
        <w:rPr>
          <w:rFonts w:ascii="Times New Roman" w:hAnsi="Times New Roman"/>
          <w:sz w:val="24"/>
          <w:szCs w:val="24"/>
        </w:rPr>
        <w:t>M</w:t>
      </w:r>
      <w:r w:rsidRPr="00464240">
        <w:rPr>
          <w:rFonts w:ascii="Times New Roman" w:hAnsi="Times New Roman"/>
          <w:spacing w:val="-2"/>
          <w:sz w:val="24"/>
          <w:szCs w:val="24"/>
        </w:rPr>
        <w:t>i</w:t>
      </w:r>
      <w:r w:rsidRPr="00464240">
        <w:rPr>
          <w:rFonts w:ascii="Times New Roman" w:hAnsi="Times New Roman"/>
          <w:sz w:val="24"/>
          <w:szCs w:val="24"/>
        </w:rPr>
        <w:t>nis</w:t>
      </w:r>
      <w:r w:rsidRPr="00464240">
        <w:rPr>
          <w:rFonts w:ascii="Times New Roman" w:hAnsi="Times New Roman"/>
          <w:spacing w:val="1"/>
          <w:sz w:val="24"/>
          <w:szCs w:val="24"/>
        </w:rPr>
        <w:t>t</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ve</w:t>
      </w:r>
      <w:r w:rsidRPr="00464240">
        <w:rPr>
          <w:rFonts w:ascii="Times New Roman" w:hAnsi="Times New Roman"/>
          <w:spacing w:val="16"/>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 83,</w:t>
      </w:r>
      <w:r w:rsidRPr="00464240">
        <w:rPr>
          <w:rFonts w:ascii="Times New Roman" w:hAnsi="Times New Roman"/>
          <w:spacing w:val="17"/>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16"/>
          <w:sz w:val="24"/>
          <w:szCs w:val="24"/>
        </w:rPr>
        <w:t xml:space="preserve"> 03.02.2016</w:t>
      </w:r>
      <w:r w:rsidRPr="00464240">
        <w:rPr>
          <w:rFonts w:ascii="Times New Roman" w:hAnsi="Times New Roman"/>
          <w:spacing w:val="17"/>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16"/>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14"/>
          <w:sz w:val="24"/>
          <w:szCs w:val="24"/>
        </w:rPr>
        <w:t xml:space="preserve"> </w:t>
      </w:r>
      <w:r w:rsidRPr="00464240">
        <w:rPr>
          <w:rFonts w:ascii="Times New Roman" w:hAnsi="Times New Roman"/>
          <w:sz w:val="24"/>
          <w:szCs w:val="24"/>
        </w:rPr>
        <w:t>e</w:t>
      </w:r>
      <w:r w:rsidRPr="00464240">
        <w:rPr>
          <w:rFonts w:ascii="Times New Roman" w:hAnsi="Times New Roman"/>
          <w:spacing w:val="16"/>
          <w:sz w:val="24"/>
          <w:szCs w:val="24"/>
        </w:rPr>
        <w:t xml:space="preserve"> </w:t>
      </w:r>
      <w:r w:rsidRPr="00464240">
        <w:rPr>
          <w:rFonts w:ascii="Times New Roman" w:hAnsi="Times New Roman"/>
          <w:sz w:val="24"/>
          <w:szCs w:val="24"/>
        </w:rPr>
        <w:t>krit</w:t>
      </w:r>
      <w:r w:rsidRPr="00464240">
        <w:rPr>
          <w:rFonts w:ascii="Times New Roman" w:hAnsi="Times New Roman"/>
          <w:spacing w:val="-1"/>
          <w:sz w:val="24"/>
          <w:szCs w:val="24"/>
        </w:rPr>
        <w:t>e</w:t>
      </w:r>
      <w:r w:rsidRPr="00464240">
        <w:rPr>
          <w:rFonts w:ascii="Times New Roman" w:hAnsi="Times New Roman"/>
          <w:sz w:val="24"/>
          <w:szCs w:val="24"/>
        </w:rPr>
        <w:t>r</w:t>
      </w:r>
      <w:r w:rsidRPr="00464240">
        <w:rPr>
          <w:rFonts w:ascii="Times New Roman" w:hAnsi="Times New Roman"/>
          <w:spacing w:val="-2"/>
          <w:sz w:val="24"/>
          <w:szCs w:val="24"/>
        </w:rPr>
        <w:t>e</w:t>
      </w:r>
      <w:r w:rsidRPr="00464240">
        <w:rPr>
          <w:rFonts w:ascii="Times New Roman" w:hAnsi="Times New Roman"/>
          <w:sz w:val="24"/>
          <w:szCs w:val="24"/>
        </w:rPr>
        <w:t>ve</w:t>
      </w:r>
      <w:r w:rsidRPr="00464240">
        <w:rPr>
          <w:rFonts w:ascii="Times New Roman" w:hAnsi="Times New Roman"/>
          <w:spacing w:val="16"/>
          <w:sz w:val="24"/>
          <w:szCs w:val="24"/>
        </w:rPr>
        <w:t xml:space="preserve"> </w:t>
      </w:r>
      <w:r w:rsidRPr="00464240">
        <w:rPr>
          <w:rFonts w:ascii="Times New Roman" w:hAnsi="Times New Roman"/>
          <w:sz w:val="24"/>
          <w:szCs w:val="24"/>
        </w:rPr>
        <w:t>p</w:t>
      </w:r>
      <w:r w:rsidRPr="00464240">
        <w:rPr>
          <w:rFonts w:ascii="Times New Roman" w:hAnsi="Times New Roman"/>
          <w:spacing w:val="1"/>
          <w:sz w:val="24"/>
          <w:szCs w:val="24"/>
        </w:rPr>
        <w:t>ë</w:t>
      </w:r>
      <w:r w:rsidRPr="00464240">
        <w:rPr>
          <w:rFonts w:ascii="Times New Roman" w:hAnsi="Times New Roman"/>
          <w:sz w:val="24"/>
          <w:szCs w:val="24"/>
        </w:rPr>
        <w:t>r n</w:t>
      </w:r>
      <w:r w:rsidRPr="00464240">
        <w:rPr>
          <w:rFonts w:ascii="Times New Roman" w:hAnsi="Times New Roman"/>
          <w:spacing w:val="-2"/>
          <w:sz w:val="24"/>
          <w:szCs w:val="24"/>
        </w:rPr>
        <w:t>g</w:t>
      </w:r>
      <w:r w:rsidRPr="00464240">
        <w:rPr>
          <w:rFonts w:ascii="Times New Roman" w:hAnsi="Times New Roman"/>
          <w:sz w:val="24"/>
          <w:szCs w:val="24"/>
        </w:rPr>
        <w:t xml:space="preserve">ritjen </w:t>
      </w:r>
      <w:r w:rsidRPr="00464240">
        <w:rPr>
          <w:rFonts w:ascii="Times New Roman" w:hAnsi="Times New Roman"/>
          <w:spacing w:val="3"/>
          <w:sz w:val="24"/>
          <w:szCs w:val="24"/>
        </w:rPr>
        <w:t xml:space="preserve"> </w:t>
      </w:r>
      <w:r w:rsidRPr="00464240">
        <w:rPr>
          <w:rFonts w:ascii="Times New Roman" w:hAnsi="Times New Roman"/>
          <w:sz w:val="24"/>
          <w:szCs w:val="24"/>
        </w:rPr>
        <w:t>e  n</w:t>
      </w:r>
      <w:r w:rsidRPr="00464240">
        <w:rPr>
          <w:rFonts w:ascii="Times New Roman" w:hAnsi="Times New Roman"/>
          <w:spacing w:val="3"/>
          <w:sz w:val="24"/>
          <w:szCs w:val="24"/>
        </w:rPr>
        <w:t>j</w:t>
      </w:r>
      <w:r w:rsidRPr="00464240">
        <w:rPr>
          <w:rFonts w:ascii="Times New Roman" w:hAnsi="Times New Roman"/>
          <w:spacing w:val="-1"/>
          <w:sz w:val="24"/>
          <w:szCs w:val="24"/>
        </w:rPr>
        <w:t>ë</w:t>
      </w:r>
      <w:r w:rsidRPr="00464240">
        <w:rPr>
          <w:rFonts w:ascii="Times New Roman" w:hAnsi="Times New Roman"/>
          <w:sz w:val="24"/>
          <w:szCs w:val="24"/>
        </w:rPr>
        <w:t xml:space="preserve">sive </w:t>
      </w:r>
      <w:r w:rsidRPr="00464240">
        <w:rPr>
          <w:rFonts w:ascii="Times New Roman" w:hAnsi="Times New Roman"/>
          <w:spacing w:val="1"/>
          <w:sz w:val="24"/>
          <w:szCs w:val="24"/>
        </w:rPr>
        <w:t xml:space="preserve"> </w:t>
      </w:r>
      <w:r w:rsidRPr="00464240">
        <w:rPr>
          <w:rFonts w:ascii="Times New Roman" w:hAnsi="Times New Roman"/>
          <w:sz w:val="24"/>
          <w:szCs w:val="24"/>
        </w:rPr>
        <w:t xml:space="preserve">të </w:t>
      </w:r>
      <w:r w:rsidRPr="00464240">
        <w:rPr>
          <w:rFonts w:ascii="Times New Roman" w:hAnsi="Times New Roman"/>
          <w:spacing w:val="5"/>
          <w:sz w:val="24"/>
          <w:szCs w:val="24"/>
        </w:rPr>
        <w:t xml:space="preserve"> </w:t>
      </w:r>
      <w:r w:rsidRPr="00464240">
        <w:rPr>
          <w:rFonts w:ascii="Times New Roman" w:hAnsi="Times New Roman"/>
          <w:spacing w:val="-1"/>
          <w:sz w:val="24"/>
          <w:szCs w:val="24"/>
        </w:rPr>
        <w:t>a</w:t>
      </w:r>
      <w:r w:rsidRPr="00464240">
        <w:rPr>
          <w:rFonts w:ascii="Times New Roman" w:hAnsi="Times New Roman"/>
          <w:spacing w:val="2"/>
          <w:sz w:val="24"/>
          <w:szCs w:val="24"/>
        </w:rPr>
        <w:t>u</w:t>
      </w:r>
      <w:r w:rsidRPr="00464240">
        <w:rPr>
          <w:rFonts w:ascii="Times New Roman" w:hAnsi="Times New Roman"/>
          <w:sz w:val="24"/>
          <w:szCs w:val="24"/>
        </w:rPr>
        <w:t>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 xml:space="preserve">it </w:t>
      </w:r>
      <w:r w:rsidRPr="00464240">
        <w:rPr>
          <w:rFonts w:ascii="Times New Roman" w:hAnsi="Times New Roman"/>
          <w:spacing w:val="2"/>
          <w:sz w:val="24"/>
          <w:szCs w:val="24"/>
        </w:rPr>
        <w:t xml:space="preserve"> </w:t>
      </w:r>
      <w:r w:rsidRPr="00464240">
        <w:rPr>
          <w:rFonts w:ascii="Times New Roman" w:hAnsi="Times New Roman"/>
          <w:sz w:val="24"/>
          <w:szCs w:val="24"/>
        </w:rPr>
        <w:t xml:space="preserve">të </w:t>
      </w:r>
      <w:r w:rsidRPr="00464240">
        <w:rPr>
          <w:rFonts w:ascii="Times New Roman" w:hAnsi="Times New Roman"/>
          <w:spacing w:val="2"/>
          <w:sz w:val="24"/>
          <w:szCs w:val="24"/>
        </w:rPr>
        <w:t xml:space="preserve"> </w:t>
      </w:r>
      <w:r w:rsidRPr="00464240">
        <w:rPr>
          <w:rFonts w:ascii="Times New Roman" w:hAnsi="Times New Roman"/>
          <w:sz w:val="24"/>
          <w:szCs w:val="24"/>
        </w:rPr>
        <w:t>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 xml:space="preserve">m </w:t>
      </w:r>
      <w:r w:rsidRPr="00464240">
        <w:rPr>
          <w:rFonts w:ascii="Times New Roman" w:hAnsi="Times New Roman"/>
          <w:spacing w:val="2"/>
          <w:sz w:val="24"/>
          <w:szCs w:val="24"/>
        </w:rPr>
        <w:t xml:space="preserve"> n</w:t>
      </w:r>
      <w:r w:rsidRPr="00464240">
        <w:rPr>
          <w:rFonts w:ascii="Times New Roman" w:hAnsi="Times New Roman"/>
          <w:sz w:val="24"/>
          <w:szCs w:val="24"/>
        </w:rPr>
        <w:t>ë  s</w:t>
      </w:r>
      <w:r w:rsidRPr="00464240">
        <w:rPr>
          <w:rFonts w:ascii="Times New Roman" w:hAnsi="Times New Roman"/>
          <w:spacing w:val="-1"/>
          <w:sz w:val="24"/>
          <w:szCs w:val="24"/>
        </w:rPr>
        <w:t>e</w:t>
      </w:r>
      <w:r w:rsidRPr="00464240">
        <w:rPr>
          <w:rFonts w:ascii="Times New Roman" w:hAnsi="Times New Roman"/>
          <w:sz w:val="24"/>
          <w:szCs w:val="24"/>
        </w:rPr>
        <w:t xml:space="preserve">ktorin </w:t>
      </w:r>
      <w:r w:rsidRPr="00464240">
        <w:rPr>
          <w:rFonts w:ascii="Times New Roman" w:hAnsi="Times New Roman"/>
          <w:spacing w:val="4"/>
          <w:sz w:val="24"/>
          <w:szCs w:val="24"/>
        </w:rPr>
        <w:t xml:space="preserve"> </w:t>
      </w:r>
      <w:r w:rsidRPr="00464240">
        <w:rPr>
          <w:rFonts w:ascii="Times New Roman" w:hAnsi="Times New Roman"/>
          <w:sz w:val="24"/>
          <w:szCs w:val="24"/>
        </w:rPr>
        <w:t>publ</w:t>
      </w:r>
      <w:r w:rsidRPr="00464240">
        <w:rPr>
          <w:rFonts w:ascii="Times New Roman" w:hAnsi="Times New Roman"/>
          <w:spacing w:val="1"/>
          <w:sz w:val="24"/>
          <w:szCs w:val="24"/>
        </w:rPr>
        <w:t>i</w:t>
      </w:r>
      <w:r w:rsidRPr="00464240">
        <w:rPr>
          <w:rFonts w:ascii="Times New Roman" w:hAnsi="Times New Roman"/>
          <w:sz w:val="24"/>
          <w:szCs w:val="24"/>
        </w:rPr>
        <w:t>k”.</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V</w:t>
      </w:r>
      <w:r w:rsidRPr="00464240">
        <w:rPr>
          <w:rFonts w:ascii="Times New Roman" w:hAnsi="Times New Roman"/>
          <w:spacing w:val="-1"/>
          <w:sz w:val="24"/>
          <w:szCs w:val="24"/>
        </w:rPr>
        <w:t>e</w:t>
      </w:r>
      <w:r w:rsidRPr="00464240">
        <w:rPr>
          <w:rFonts w:ascii="Times New Roman" w:hAnsi="Times New Roman"/>
          <w:sz w:val="24"/>
          <w:szCs w:val="24"/>
        </w:rPr>
        <w:t>ndim</w:t>
      </w:r>
      <w:r w:rsidRPr="00464240">
        <w:rPr>
          <w:rFonts w:ascii="Times New Roman" w:hAnsi="Times New Roman"/>
          <w:spacing w:val="10"/>
          <w:sz w:val="24"/>
          <w:szCs w:val="24"/>
        </w:rPr>
        <w:t xml:space="preserve"> </w:t>
      </w:r>
      <w:r w:rsidRPr="00464240">
        <w:rPr>
          <w:rFonts w:ascii="Times New Roman" w:hAnsi="Times New Roman"/>
          <w:sz w:val="24"/>
          <w:szCs w:val="24"/>
        </w:rPr>
        <w:t>i</w:t>
      </w:r>
      <w:r w:rsidRPr="00464240">
        <w:rPr>
          <w:rFonts w:ascii="Times New Roman" w:hAnsi="Times New Roman"/>
          <w:spacing w:val="10"/>
          <w:sz w:val="24"/>
          <w:szCs w:val="24"/>
        </w:rPr>
        <w:t xml:space="preserve"> </w:t>
      </w:r>
      <w:r w:rsidRPr="00464240">
        <w:rPr>
          <w:rFonts w:ascii="Times New Roman" w:hAnsi="Times New Roman"/>
          <w:sz w:val="24"/>
          <w:szCs w:val="24"/>
        </w:rPr>
        <w:t>K</w:t>
      </w:r>
      <w:r w:rsidRPr="00464240">
        <w:rPr>
          <w:rFonts w:ascii="Times New Roman" w:hAnsi="Times New Roman"/>
          <w:spacing w:val="-1"/>
          <w:sz w:val="24"/>
          <w:szCs w:val="24"/>
        </w:rPr>
        <w:t>ë</w:t>
      </w:r>
      <w:r w:rsidRPr="00464240">
        <w:rPr>
          <w:rFonts w:ascii="Times New Roman" w:hAnsi="Times New Roman"/>
          <w:sz w:val="24"/>
          <w:szCs w:val="24"/>
        </w:rPr>
        <w:t>shi</w:t>
      </w:r>
      <w:r w:rsidRPr="00464240">
        <w:rPr>
          <w:rFonts w:ascii="Times New Roman" w:hAnsi="Times New Roman"/>
          <w:spacing w:val="1"/>
          <w:sz w:val="24"/>
          <w:szCs w:val="24"/>
        </w:rPr>
        <w:t>l</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7"/>
          <w:sz w:val="24"/>
          <w:szCs w:val="24"/>
        </w:rPr>
        <w:t xml:space="preserve"> </w:t>
      </w:r>
      <w:r w:rsidRPr="00464240">
        <w:rPr>
          <w:rFonts w:ascii="Times New Roman" w:hAnsi="Times New Roman"/>
          <w:sz w:val="24"/>
          <w:szCs w:val="24"/>
        </w:rPr>
        <w:t>të</w:t>
      </w:r>
      <w:r w:rsidRPr="00464240">
        <w:rPr>
          <w:rFonts w:ascii="Times New Roman" w:hAnsi="Times New Roman"/>
          <w:spacing w:val="9"/>
          <w:sz w:val="24"/>
          <w:szCs w:val="24"/>
        </w:rPr>
        <w:t xml:space="preserve"> </w:t>
      </w:r>
      <w:r w:rsidRPr="00464240">
        <w:rPr>
          <w:rFonts w:ascii="Times New Roman" w:hAnsi="Times New Roman"/>
          <w:sz w:val="24"/>
          <w:szCs w:val="24"/>
        </w:rPr>
        <w:t>M</w:t>
      </w:r>
      <w:r w:rsidRPr="00464240">
        <w:rPr>
          <w:rFonts w:ascii="Times New Roman" w:hAnsi="Times New Roman"/>
          <w:spacing w:val="-2"/>
          <w:sz w:val="24"/>
          <w:szCs w:val="24"/>
        </w:rPr>
        <w:t>i</w:t>
      </w:r>
      <w:r w:rsidRPr="00464240">
        <w:rPr>
          <w:rFonts w:ascii="Times New Roman" w:hAnsi="Times New Roman"/>
          <w:sz w:val="24"/>
          <w:szCs w:val="24"/>
        </w:rPr>
        <w:t>nis</w:t>
      </w:r>
      <w:r w:rsidRPr="00464240">
        <w:rPr>
          <w:rFonts w:ascii="Times New Roman" w:hAnsi="Times New Roman"/>
          <w:spacing w:val="1"/>
          <w:sz w:val="24"/>
          <w:szCs w:val="24"/>
        </w:rPr>
        <w:t>t</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ve</w:t>
      </w:r>
      <w:r w:rsidRPr="00464240">
        <w:rPr>
          <w:rFonts w:ascii="Times New Roman" w:hAnsi="Times New Roman"/>
          <w:spacing w:val="8"/>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w:t>
      </w:r>
      <w:r w:rsidRPr="00464240">
        <w:rPr>
          <w:rFonts w:ascii="Times New Roman" w:hAnsi="Times New Roman"/>
          <w:spacing w:val="9"/>
          <w:sz w:val="24"/>
          <w:szCs w:val="24"/>
        </w:rPr>
        <w:t xml:space="preserve"> </w:t>
      </w:r>
      <w:r w:rsidRPr="00464240">
        <w:rPr>
          <w:rFonts w:ascii="Times New Roman" w:hAnsi="Times New Roman"/>
          <w:sz w:val="24"/>
          <w:szCs w:val="24"/>
        </w:rPr>
        <w:t>80</w:t>
      </w:r>
      <w:r w:rsidRPr="00464240">
        <w:rPr>
          <w:rFonts w:ascii="Times New Roman" w:hAnsi="Times New Roman"/>
          <w:spacing w:val="3"/>
          <w:sz w:val="24"/>
          <w:szCs w:val="24"/>
        </w:rPr>
        <w:t>6</w:t>
      </w:r>
      <w:r w:rsidRPr="00464240">
        <w:rPr>
          <w:rFonts w:ascii="Times New Roman" w:hAnsi="Times New Roman"/>
          <w:sz w:val="24"/>
          <w:szCs w:val="24"/>
        </w:rPr>
        <w:t>,</w:t>
      </w:r>
      <w:r w:rsidRPr="00464240">
        <w:rPr>
          <w:rFonts w:ascii="Times New Roman" w:hAnsi="Times New Roman"/>
          <w:spacing w:val="9"/>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9"/>
          <w:sz w:val="24"/>
          <w:szCs w:val="24"/>
        </w:rPr>
        <w:t xml:space="preserve"> 0</w:t>
      </w:r>
      <w:r w:rsidRPr="00464240">
        <w:rPr>
          <w:rFonts w:ascii="Times New Roman" w:hAnsi="Times New Roman"/>
          <w:sz w:val="24"/>
          <w:szCs w:val="24"/>
        </w:rPr>
        <w:t>6</w:t>
      </w:r>
      <w:r w:rsidRPr="00464240">
        <w:rPr>
          <w:rFonts w:ascii="Times New Roman" w:hAnsi="Times New Roman"/>
          <w:spacing w:val="2"/>
          <w:sz w:val="24"/>
          <w:szCs w:val="24"/>
        </w:rPr>
        <w:t>.</w:t>
      </w:r>
      <w:r w:rsidRPr="00464240">
        <w:rPr>
          <w:rFonts w:ascii="Times New Roman" w:hAnsi="Times New Roman"/>
          <w:sz w:val="24"/>
          <w:szCs w:val="24"/>
        </w:rPr>
        <w:t>12.2006</w:t>
      </w:r>
      <w:r w:rsidRPr="00464240">
        <w:rPr>
          <w:rFonts w:ascii="Times New Roman" w:hAnsi="Times New Roman"/>
          <w:spacing w:val="9"/>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9"/>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r</w:t>
      </w:r>
      <w:r w:rsidRPr="00464240">
        <w:rPr>
          <w:rFonts w:ascii="Times New Roman" w:hAnsi="Times New Roman"/>
          <w:spacing w:val="-2"/>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7"/>
          <w:sz w:val="24"/>
          <w:szCs w:val="24"/>
        </w:rPr>
        <w:t xml:space="preserve"> </w:t>
      </w:r>
      <w:r w:rsidRPr="00464240">
        <w:rPr>
          <w:rFonts w:ascii="Times New Roman" w:hAnsi="Times New Roman"/>
          <w:sz w:val="24"/>
          <w:szCs w:val="24"/>
        </w:rPr>
        <w:t>e</w:t>
      </w:r>
      <w:r w:rsidRPr="00464240">
        <w:rPr>
          <w:rFonts w:ascii="Times New Roman" w:hAnsi="Times New Roman"/>
          <w:spacing w:val="8"/>
          <w:sz w:val="24"/>
          <w:szCs w:val="24"/>
        </w:rPr>
        <w:t xml:space="preserve"> </w:t>
      </w:r>
      <w:r w:rsidRPr="00464240">
        <w:rPr>
          <w:rFonts w:ascii="Times New Roman" w:hAnsi="Times New Roman"/>
          <w:sz w:val="24"/>
          <w:szCs w:val="24"/>
        </w:rPr>
        <w:t>metodolo</w:t>
      </w:r>
      <w:r w:rsidRPr="00464240">
        <w:rPr>
          <w:rFonts w:ascii="Times New Roman" w:hAnsi="Times New Roman"/>
          <w:spacing w:val="-2"/>
          <w:sz w:val="24"/>
          <w:szCs w:val="24"/>
        </w:rPr>
        <w:t>g</w:t>
      </w:r>
      <w:r w:rsidRPr="00464240">
        <w:rPr>
          <w:rFonts w:ascii="Times New Roman" w:hAnsi="Times New Roman"/>
          <w:sz w:val="24"/>
          <w:szCs w:val="24"/>
        </w:rPr>
        <w:t>j</w:t>
      </w:r>
      <w:r w:rsidRPr="00464240">
        <w:rPr>
          <w:rFonts w:ascii="Times New Roman" w:hAnsi="Times New Roman"/>
          <w:spacing w:val="1"/>
          <w:sz w:val="24"/>
          <w:szCs w:val="24"/>
        </w:rPr>
        <w:t>i</w:t>
      </w:r>
      <w:r w:rsidRPr="00464240">
        <w:rPr>
          <w:rFonts w:ascii="Times New Roman" w:hAnsi="Times New Roman"/>
          <w:sz w:val="24"/>
          <w:szCs w:val="24"/>
        </w:rPr>
        <w:t>së së</w:t>
      </w:r>
      <w:r w:rsidRPr="00464240">
        <w:rPr>
          <w:rFonts w:ascii="Times New Roman" w:hAnsi="Times New Roman"/>
          <w:spacing w:val="-1"/>
          <w:sz w:val="24"/>
          <w:szCs w:val="24"/>
        </w:rPr>
        <w:t xml:space="preserve"> a</w:t>
      </w:r>
      <w:r w:rsidRPr="00464240">
        <w:rPr>
          <w:rFonts w:ascii="Times New Roman" w:hAnsi="Times New Roman"/>
          <w:sz w:val="24"/>
          <w:szCs w:val="24"/>
        </w:rPr>
        <w:t>udi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it</w:t>
      </w:r>
      <w:r w:rsidRPr="00464240">
        <w:rPr>
          <w:rFonts w:ascii="Times New Roman" w:hAnsi="Times New Roman"/>
          <w:spacing w:val="1"/>
          <w:sz w:val="24"/>
          <w:szCs w:val="24"/>
        </w:rPr>
        <w:t xml:space="preserve"> </w:t>
      </w:r>
      <w:r w:rsidRPr="00464240">
        <w:rPr>
          <w:rFonts w:ascii="Times New Roman" w:hAnsi="Times New Roman"/>
          <w:sz w:val="24"/>
          <w:szCs w:val="24"/>
        </w:rPr>
        <w:t>fin</w:t>
      </w:r>
      <w:r w:rsidRPr="00464240">
        <w:rPr>
          <w:rFonts w:ascii="Times New Roman" w:hAnsi="Times New Roman"/>
          <w:spacing w:val="-1"/>
          <w:sz w:val="24"/>
          <w:szCs w:val="24"/>
        </w:rPr>
        <w:t>a</w:t>
      </w:r>
      <w:r w:rsidRPr="00464240">
        <w:rPr>
          <w:rFonts w:ascii="Times New Roman" w:hAnsi="Times New Roman"/>
          <w:sz w:val="24"/>
          <w:szCs w:val="24"/>
        </w:rPr>
        <w:t>n</w:t>
      </w:r>
      <w:r w:rsidRPr="00464240">
        <w:rPr>
          <w:rFonts w:ascii="Times New Roman" w:hAnsi="Times New Roman"/>
          <w:spacing w:val="-1"/>
          <w:sz w:val="24"/>
          <w:szCs w:val="24"/>
        </w:rPr>
        <w:t>c</w:t>
      </w:r>
      <w:r w:rsidRPr="00464240">
        <w:rPr>
          <w:rFonts w:ascii="Times New Roman" w:hAnsi="Times New Roman"/>
          <w:sz w:val="24"/>
          <w:szCs w:val="24"/>
        </w:rPr>
        <w:t>ia</w:t>
      </w:r>
      <w:r w:rsidRPr="00464240">
        <w:rPr>
          <w:rFonts w:ascii="Times New Roman" w:hAnsi="Times New Roman"/>
          <w:spacing w:val="-1"/>
          <w:sz w:val="24"/>
          <w:szCs w:val="24"/>
        </w:rPr>
        <w:t>r”</w:t>
      </w:r>
    </w:p>
    <w:p w:rsidR="002B19AE" w:rsidRPr="00464240" w:rsidRDefault="002B19AE" w:rsidP="002B19AE">
      <w:pPr>
        <w:numPr>
          <w:ilvl w:val="0"/>
          <w:numId w:val="2"/>
        </w:numPr>
        <w:spacing w:line="276" w:lineRule="auto"/>
        <w:jc w:val="both"/>
        <w:rPr>
          <w:rFonts w:ascii="Times New Roman" w:hAnsi="Times New Roman"/>
          <w:sz w:val="24"/>
          <w:szCs w:val="24"/>
        </w:rPr>
      </w:pPr>
      <w:r w:rsidRPr="00464240">
        <w:rPr>
          <w:rFonts w:ascii="Times New Roman" w:hAnsi="Times New Roman"/>
          <w:sz w:val="24"/>
          <w:szCs w:val="24"/>
        </w:rPr>
        <w:t>U</w:t>
      </w:r>
      <w:r w:rsidRPr="00464240">
        <w:rPr>
          <w:rFonts w:ascii="Times New Roman" w:hAnsi="Times New Roman"/>
          <w:spacing w:val="-1"/>
          <w:sz w:val="24"/>
          <w:szCs w:val="24"/>
        </w:rPr>
        <w:t>r</w:t>
      </w:r>
      <w:r w:rsidRPr="00464240">
        <w:rPr>
          <w:rFonts w:ascii="Times New Roman" w:hAnsi="Times New Roman"/>
          <w:sz w:val="24"/>
          <w:szCs w:val="24"/>
        </w:rPr>
        <w:t>dh</w:t>
      </w:r>
      <w:r w:rsidRPr="00464240">
        <w:rPr>
          <w:rFonts w:ascii="Times New Roman" w:hAnsi="Times New Roman"/>
          <w:spacing w:val="-1"/>
          <w:sz w:val="24"/>
          <w:szCs w:val="24"/>
        </w:rPr>
        <w:t>ë</w:t>
      </w:r>
      <w:r w:rsidRPr="00464240">
        <w:rPr>
          <w:rFonts w:ascii="Times New Roman" w:hAnsi="Times New Roman"/>
          <w:sz w:val="24"/>
          <w:szCs w:val="24"/>
        </w:rPr>
        <w:t>ri</w:t>
      </w:r>
      <w:r w:rsidRPr="00464240">
        <w:rPr>
          <w:rFonts w:ascii="Times New Roman" w:hAnsi="Times New Roman"/>
          <w:spacing w:val="36"/>
          <w:sz w:val="24"/>
          <w:szCs w:val="24"/>
        </w:rPr>
        <w:t xml:space="preserve"> </w:t>
      </w:r>
      <w:r w:rsidRPr="00464240">
        <w:rPr>
          <w:rFonts w:ascii="Times New Roman" w:hAnsi="Times New Roman"/>
          <w:sz w:val="24"/>
          <w:szCs w:val="24"/>
        </w:rPr>
        <w:t>i</w:t>
      </w:r>
      <w:r w:rsidRPr="00464240">
        <w:rPr>
          <w:rFonts w:ascii="Times New Roman" w:hAnsi="Times New Roman"/>
          <w:spacing w:val="36"/>
          <w:sz w:val="24"/>
          <w:szCs w:val="24"/>
        </w:rPr>
        <w:t xml:space="preserve"> </w:t>
      </w:r>
      <w:r w:rsidRPr="00464240">
        <w:rPr>
          <w:rFonts w:ascii="Times New Roman" w:hAnsi="Times New Roman"/>
          <w:sz w:val="24"/>
          <w:szCs w:val="24"/>
        </w:rPr>
        <w:t>Min</w:t>
      </w:r>
      <w:r w:rsidRPr="00464240">
        <w:rPr>
          <w:rFonts w:ascii="Times New Roman" w:hAnsi="Times New Roman"/>
          <w:spacing w:val="1"/>
          <w:sz w:val="24"/>
          <w:szCs w:val="24"/>
        </w:rPr>
        <w:t>i</w:t>
      </w:r>
      <w:r w:rsidRPr="00464240">
        <w:rPr>
          <w:rFonts w:ascii="Times New Roman" w:hAnsi="Times New Roman"/>
          <w:sz w:val="24"/>
          <w:szCs w:val="24"/>
        </w:rPr>
        <w:t>strit</w:t>
      </w:r>
      <w:r w:rsidRPr="00464240">
        <w:rPr>
          <w:rFonts w:ascii="Times New Roman" w:hAnsi="Times New Roman"/>
          <w:spacing w:val="36"/>
          <w:sz w:val="24"/>
          <w:szCs w:val="24"/>
        </w:rPr>
        <w:t xml:space="preserve"> </w:t>
      </w:r>
      <w:r w:rsidRPr="00464240">
        <w:rPr>
          <w:rFonts w:ascii="Times New Roman" w:hAnsi="Times New Roman"/>
          <w:sz w:val="24"/>
          <w:szCs w:val="24"/>
        </w:rPr>
        <w:t>të</w:t>
      </w:r>
      <w:r w:rsidRPr="00464240">
        <w:rPr>
          <w:rFonts w:ascii="Times New Roman" w:hAnsi="Times New Roman"/>
          <w:spacing w:val="35"/>
          <w:sz w:val="24"/>
          <w:szCs w:val="24"/>
        </w:rPr>
        <w:t xml:space="preserve"> F</w:t>
      </w:r>
      <w:r w:rsidRPr="00464240">
        <w:rPr>
          <w:rFonts w:ascii="Times New Roman" w:hAnsi="Times New Roman"/>
          <w:spacing w:val="-3"/>
          <w:sz w:val="24"/>
          <w:szCs w:val="24"/>
        </w:rPr>
        <w:t>i</w:t>
      </w:r>
      <w:r w:rsidRPr="00464240">
        <w:rPr>
          <w:rFonts w:ascii="Times New Roman" w:hAnsi="Times New Roman"/>
          <w:sz w:val="24"/>
          <w:szCs w:val="24"/>
        </w:rPr>
        <w:t>n</w:t>
      </w:r>
      <w:r w:rsidRPr="00464240">
        <w:rPr>
          <w:rFonts w:ascii="Times New Roman" w:hAnsi="Times New Roman"/>
          <w:spacing w:val="-1"/>
          <w:sz w:val="24"/>
          <w:szCs w:val="24"/>
        </w:rPr>
        <w:t>a</w:t>
      </w:r>
      <w:r w:rsidRPr="00464240">
        <w:rPr>
          <w:rFonts w:ascii="Times New Roman" w:hAnsi="Times New Roman"/>
          <w:sz w:val="24"/>
          <w:szCs w:val="24"/>
        </w:rPr>
        <w:t>n</w:t>
      </w:r>
      <w:r w:rsidRPr="00464240">
        <w:rPr>
          <w:rFonts w:ascii="Times New Roman" w:hAnsi="Times New Roman"/>
          <w:spacing w:val="-1"/>
          <w:sz w:val="24"/>
          <w:szCs w:val="24"/>
        </w:rPr>
        <w:t>ca</w:t>
      </w:r>
      <w:r w:rsidRPr="00464240">
        <w:rPr>
          <w:rFonts w:ascii="Times New Roman" w:hAnsi="Times New Roman"/>
          <w:spacing w:val="2"/>
          <w:sz w:val="24"/>
          <w:szCs w:val="24"/>
        </w:rPr>
        <w:t>v</w:t>
      </w:r>
      <w:r w:rsidRPr="00464240">
        <w:rPr>
          <w:rFonts w:ascii="Times New Roman" w:hAnsi="Times New Roman"/>
          <w:sz w:val="24"/>
          <w:szCs w:val="24"/>
        </w:rPr>
        <w:t>e</w:t>
      </w:r>
      <w:r w:rsidRPr="00464240">
        <w:rPr>
          <w:rFonts w:ascii="Times New Roman" w:hAnsi="Times New Roman"/>
          <w:spacing w:val="11"/>
          <w:sz w:val="24"/>
          <w:szCs w:val="24"/>
        </w:rPr>
        <w:t xml:space="preserve"> </w:t>
      </w:r>
      <w:r w:rsidRPr="00464240">
        <w:rPr>
          <w:rFonts w:ascii="Times New Roman" w:hAnsi="Times New Roman"/>
          <w:sz w:val="24"/>
          <w:szCs w:val="24"/>
        </w:rPr>
        <w:t>N</w:t>
      </w:r>
      <w:r w:rsidRPr="00464240">
        <w:rPr>
          <w:rFonts w:ascii="Times New Roman" w:hAnsi="Times New Roman"/>
          <w:spacing w:val="-1"/>
          <w:sz w:val="24"/>
          <w:szCs w:val="24"/>
        </w:rPr>
        <w:t>r</w:t>
      </w:r>
      <w:r w:rsidRPr="00464240">
        <w:rPr>
          <w:rFonts w:ascii="Times New Roman" w:hAnsi="Times New Roman"/>
          <w:sz w:val="24"/>
          <w:szCs w:val="24"/>
        </w:rPr>
        <w:t>. 100,</w:t>
      </w:r>
      <w:r w:rsidRPr="00464240">
        <w:rPr>
          <w:rFonts w:ascii="Times New Roman" w:hAnsi="Times New Roman"/>
          <w:spacing w:val="36"/>
          <w:sz w:val="24"/>
          <w:szCs w:val="24"/>
        </w:rPr>
        <w:t xml:space="preserve"> </w:t>
      </w:r>
      <w:r w:rsidRPr="00464240">
        <w:rPr>
          <w:rFonts w:ascii="Times New Roman" w:hAnsi="Times New Roman"/>
          <w:sz w:val="24"/>
          <w:szCs w:val="24"/>
        </w:rPr>
        <w:t>d</w:t>
      </w:r>
      <w:r w:rsidRPr="00464240">
        <w:rPr>
          <w:rFonts w:ascii="Times New Roman" w:hAnsi="Times New Roman"/>
          <w:spacing w:val="-1"/>
          <w:sz w:val="24"/>
          <w:szCs w:val="24"/>
        </w:rPr>
        <w:t>a</w:t>
      </w:r>
      <w:r w:rsidRPr="00464240">
        <w:rPr>
          <w:rFonts w:ascii="Times New Roman" w:hAnsi="Times New Roman"/>
          <w:sz w:val="24"/>
          <w:szCs w:val="24"/>
        </w:rPr>
        <w:t>të</w:t>
      </w:r>
      <w:r w:rsidRPr="00464240">
        <w:rPr>
          <w:rFonts w:ascii="Times New Roman" w:hAnsi="Times New Roman"/>
          <w:spacing w:val="35"/>
          <w:sz w:val="24"/>
          <w:szCs w:val="24"/>
        </w:rPr>
        <w:t xml:space="preserve"> </w:t>
      </w:r>
      <w:r w:rsidRPr="00464240">
        <w:rPr>
          <w:rFonts w:ascii="Times New Roman" w:hAnsi="Times New Roman"/>
          <w:sz w:val="24"/>
          <w:szCs w:val="24"/>
        </w:rPr>
        <w:t>2</w:t>
      </w:r>
      <w:r w:rsidRPr="00464240">
        <w:rPr>
          <w:rFonts w:ascii="Times New Roman" w:hAnsi="Times New Roman"/>
          <w:spacing w:val="2"/>
          <w:sz w:val="24"/>
          <w:szCs w:val="24"/>
        </w:rPr>
        <w:t>5</w:t>
      </w:r>
      <w:r w:rsidRPr="00464240">
        <w:rPr>
          <w:rFonts w:ascii="Times New Roman" w:hAnsi="Times New Roman"/>
          <w:sz w:val="24"/>
          <w:szCs w:val="24"/>
        </w:rPr>
        <w:t>.10.2016</w:t>
      </w:r>
      <w:r w:rsidRPr="00464240">
        <w:rPr>
          <w:rFonts w:ascii="Times New Roman" w:hAnsi="Times New Roman"/>
          <w:spacing w:val="36"/>
          <w:sz w:val="24"/>
          <w:szCs w:val="24"/>
        </w:rPr>
        <w:t xml:space="preserve"> </w:t>
      </w:r>
      <w:r w:rsidRPr="00464240">
        <w:rPr>
          <w:rFonts w:ascii="Times New Roman" w:hAnsi="Times New Roman"/>
          <w:spacing w:val="-1"/>
          <w:sz w:val="24"/>
          <w:szCs w:val="24"/>
        </w:rPr>
        <w:t>“</w:t>
      </w:r>
      <w:r w:rsidRPr="00464240">
        <w:rPr>
          <w:rFonts w:ascii="Times New Roman" w:hAnsi="Times New Roman"/>
          <w:spacing w:val="1"/>
          <w:sz w:val="24"/>
          <w:szCs w:val="24"/>
        </w:rPr>
        <w:t>P</w:t>
      </w:r>
      <w:r w:rsidRPr="00464240">
        <w:rPr>
          <w:rFonts w:ascii="Times New Roman" w:hAnsi="Times New Roman"/>
          <w:spacing w:val="-1"/>
          <w:sz w:val="24"/>
          <w:szCs w:val="24"/>
        </w:rPr>
        <w:t>ë</w:t>
      </w:r>
      <w:r w:rsidRPr="00464240">
        <w:rPr>
          <w:rFonts w:ascii="Times New Roman" w:hAnsi="Times New Roman"/>
          <w:sz w:val="24"/>
          <w:szCs w:val="24"/>
        </w:rPr>
        <w:t>r</w:t>
      </w:r>
      <w:r w:rsidRPr="00464240">
        <w:rPr>
          <w:rFonts w:ascii="Times New Roman" w:hAnsi="Times New Roman"/>
          <w:spacing w:val="35"/>
          <w:sz w:val="24"/>
          <w:szCs w:val="24"/>
        </w:rPr>
        <w:t xml:space="preserve"> </w:t>
      </w:r>
      <w:r w:rsidRPr="00464240">
        <w:rPr>
          <w:rFonts w:ascii="Times New Roman" w:hAnsi="Times New Roman"/>
          <w:sz w:val="24"/>
          <w:szCs w:val="24"/>
        </w:rPr>
        <w:t>Mir</w:t>
      </w:r>
      <w:r w:rsidRPr="00464240">
        <w:rPr>
          <w:rFonts w:ascii="Times New Roman" w:hAnsi="Times New Roman"/>
          <w:spacing w:val="-1"/>
          <w:sz w:val="24"/>
          <w:szCs w:val="24"/>
        </w:rPr>
        <w:t>a</w:t>
      </w:r>
      <w:r w:rsidRPr="00464240">
        <w:rPr>
          <w:rFonts w:ascii="Times New Roman" w:hAnsi="Times New Roman"/>
          <w:sz w:val="24"/>
          <w:szCs w:val="24"/>
        </w:rPr>
        <w:t>t</w:t>
      </w:r>
      <w:r w:rsidRPr="00464240">
        <w:rPr>
          <w:rFonts w:ascii="Times New Roman" w:hAnsi="Times New Roman"/>
          <w:spacing w:val="1"/>
          <w:sz w:val="24"/>
          <w:szCs w:val="24"/>
        </w:rPr>
        <w:t>i</w:t>
      </w:r>
      <w:r w:rsidRPr="00464240">
        <w:rPr>
          <w:rFonts w:ascii="Times New Roman" w:hAnsi="Times New Roman"/>
          <w:sz w:val="24"/>
          <w:szCs w:val="24"/>
        </w:rPr>
        <w:t>m</w:t>
      </w:r>
      <w:r w:rsidRPr="00464240">
        <w:rPr>
          <w:rFonts w:ascii="Times New Roman" w:hAnsi="Times New Roman"/>
          <w:spacing w:val="1"/>
          <w:sz w:val="24"/>
          <w:szCs w:val="24"/>
        </w:rPr>
        <w:t>i</w:t>
      </w:r>
      <w:r w:rsidRPr="00464240">
        <w:rPr>
          <w:rFonts w:ascii="Times New Roman" w:hAnsi="Times New Roman"/>
          <w:sz w:val="24"/>
          <w:szCs w:val="24"/>
        </w:rPr>
        <w:t>n</w:t>
      </w:r>
      <w:r w:rsidRPr="00464240">
        <w:rPr>
          <w:rFonts w:ascii="Times New Roman" w:hAnsi="Times New Roman"/>
          <w:spacing w:val="36"/>
          <w:sz w:val="24"/>
          <w:szCs w:val="24"/>
        </w:rPr>
        <w:t xml:space="preserve"> </w:t>
      </w:r>
      <w:r w:rsidRPr="00464240">
        <w:rPr>
          <w:rFonts w:ascii="Times New Roman" w:hAnsi="Times New Roman"/>
          <w:sz w:val="24"/>
          <w:szCs w:val="24"/>
        </w:rPr>
        <w:t>e</w:t>
      </w:r>
      <w:r w:rsidRPr="00464240">
        <w:rPr>
          <w:rFonts w:ascii="Times New Roman" w:hAnsi="Times New Roman"/>
          <w:spacing w:val="35"/>
          <w:sz w:val="24"/>
          <w:szCs w:val="24"/>
        </w:rPr>
        <w:t xml:space="preserve"> </w:t>
      </w:r>
      <w:r w:rsidRPr="00464240">
        <w:rPr>
          <w:rFonts w:ascii="Times New Roman" w:hAnsi="Times New Roman"/>
          <w:sz w:val="24"/>
          <w:szCs w:val="24"/>
        </w:rPr>
        <w:t>M</w:t>
      </w:r>
      <w:r w:rsidRPr="00464240">
        <w:rPr>
          <w:rFonts w:ascii="Times New Roman" w:hAnsi="Times New Roman"/>
          <w:spacing w:val="-1"/>
          <w:sz w:val="24"/>
          <w:szCs w:val="24"/>
        </w:rPr>
        <w:t>a</w:t>
      </w:r>
      <w:r w:rsidRPr="00464240">
        <w:rPr>
          <w:rFonts w:ascii="Times New Roman" w:hAnsi="Times New Roman"/>
          <w:sz w:val="24"/>
          <w:szCs w:val="24"/>
        </w:rPr>
        <w:t>nu</w:t>
      </w:r>
      <w:r w:rsidRPr="00464240">
        <w:rPr>
          <w:rFonts w:ascii="Times New Roman" w:hAnsi="Times New Roman"/>
          <w:spacing w:val="-1"/>
          <w:sz w:val="24"/>
          <w:szCs w:val="24"/>
        </w:rPr>
        <w:t>a</w:t>
      </w:r>
      <w:r w:rsidRPr="00464240">
        <w:rPr>
          <w:rFonts w:ascii="Times New Roman" w:hAnsi="Times New Roman"/>
          <w:sz w:val="24"/>
          <w:szCs w:val="24"/>
        </w:rPr>
        <w:t>l</w:t>
      </w:r>
      <w:r w:rsidRPr="00464240">
        <w:rPr>
          <w:rFonts w:ascii="Times New Roman" w:hAnsi="Times New Roman"/>
          <w:spacing w:val="1"/>
          <w:sz w:val="24"/>
          <w:szCs w:val="24"/>
        </w:rPr>
        <w:t>i</w:t>
      </w:r>
      <w:r w:rsidRPr="00464240">
        <w:rPr>
          <w:rFonts w:ascii="Times New Roman" w:hAnsi="Times New Roman"/>
          <w:sz w:val="24"/>
          <w:szCs w:val="24"/>
        </w:rPr>
        <w:t>t</w:t>
      </w:r>
      <w:r w:rsidRPr="00464240">
        <w:rPr>
          <w:rFonts w:ascii="Times New Roman" w:hAnsi="Times New Roman"/>
          <w:spacing w:val="36"/>
          <w:sz w:val="24"/>
          <w:szCs w:val="24"/>
        </w:rPr>
        <w:t xml:space="preserve"> </w:t>
      </w:r>
      <w:r w:rsidRPr="00464240">
        <w:rPr>
          <w:rFonts w:ascii="Times New Roman" w:hAnsi="Times New Roman"/>
          <w:sz w:val="24"/>
          <w:szCs w:val="24"/>
        </w:rPr>
        <w:t>të Audi</w:t>
      </w:r>
      <w:r w:rsidRPr="00464240">
        <w:rPr>
          <w:rFonts w:ascii="Times New Roman" w:hAnsi="Times New Roman"/>
          <w:spacing w:val="1"/>
          <w:sz w:val="24"/>
          <w:szCs w:val="24"/>
        </w:rPr>
        <w:t>t</w:t>
      </w:r>
      <w:r w:rsidRPr="00464240">
        <w:rPr>
          <w:rFonts w:ascii="Times New Roman" w:hAnsi="Times New Roman"/>
          <w:sz w:val="24"/>
          <w:szCs w:val="24"/>
        </w:rPr>
        <w:t>i</w:t>
      </w:r>
      <w:r w:rsidRPr="00464240">
        <w:rPr>
          <w:rFonts w:ascii="Times New Roman" w:hAnsi="Times New Roman"/>
          <w:spacing w:val="1"/>
          <w:sz w:val="24"/>
          <w:szCs w:val="24"/>
        </w:rPr>
        <w:t>m</w:t>
      </w:r>
      <w:r w:rsidRPr="00464240">
        <w:rPr>
          <w:rFonts w:ascii="Times New Roman" w:hAnsi="Times New Roman"/>
          <w:sz w:val="24"/>
          <w:szCs w:val="24"/>
        </w:rPr>
        <w:t>it</w:t>
      </w:r>
      <w:r w:rsidRPr="00464240">
        <w:rPr>
          <w:rFonts w:ascii="Times New Roman" w:hAnsi="Times New Roman"/>
          <w:spacing w:val="1"/>
          <w:sz w:val="24"/>
          <w:szCs w:val="24"/>
        </w:rPr>
        <w:t xml:space="preserve"> </w:t>
      </w:r>
      <w:r w:rsidRPr="00464240">
        <w:rPr>
          <w:rFonts w:ascii="Times New Roman" w:hAnsi="Times New Roman"/>
          <w:sz w:val="24"/>
          <w:szCs w:val="24"/>
        </w:rPr>
        <w:t>të Br</w:t>
      </w:r>
      <w:r w:rsidRPr="00464240">
        <w:rPr>
          <w:rFonts w:ascii="Times New Roman" w:hAnsi="Times New Roman"/>
          <w:spacing w:val="-2"/>
          <w:sz w:val="24"/>
          <w:szCs w:val="24"/>
        </w:rPr>
        <w:t>e</w:t>
      </w:r>
      <w:r w:rsidRPr="00464240">
        <w:rPr>
          <w:rFonts w:ascii="Times New Roman" w:hAnsi="Times New Roman"/>
          <w:sz w:val="24"/>
          <w:szCs w:val="24"/>
        </w:rPr>
        <w:t>ndsh</w:t>
      </w:r>
      <w:r w:rsidRPr="00464240">
        <w:rPr>
          <w:rFonts w:ascii="Times New Roman" w:hAnsi="Times New Roman"/>
          <w:spacing w:val="-1"/>
          <w:sz w:val="24"/>
          <w:szCs w:val="24"/>
        </w:rPr>
        <w:t>ë</w:t>
      </w:r>
      <w:r w:rsidRPr="00464240">
        <w:rPr>
          <w:rFonts w:ascii="Times New Roman" w:hAnsi="Times New Roman"/>
          <w:sz w:val="24"/>
          <w:szCs w:val="24"/>
        </w:rPr>
        <w:t>m</w:t>
      </w:r>
      <w:r w:rsidRPr="00464240">
        <w:rPr>
          <w:rFonts w:ascii="Times New Roman" w:hAnsi="Times New Roman"/>
          <w:spacing w:val="1"/>
          <w:sz w:val="24"/>
          <w:szCs w:val="24"/>
        </w:rPr>
        <w:t xml:space="preserve"> </w:t>
      </w:r>
      <w:r w:rsidRPr="00464240">
        <w:rPr>
          <w:rFonts w:ascii="Times New Roman" w:hAnsi="Times New Roman"/>
          <w:sz w:val="24"/>
          <w:szCs w:val="24"/>
        </w:rPr>
        <w:t>në</w:t>
      </w:r>
      <w:r w:rsidRPr="00464240">
        <w:rPr>
          <w:rFonts w:ascii="Times New Roman" w:hAnsi="Times New Roman"/>
          <w:spacing w:val="-1"/>
          <w:sz w:val="24"/>
          <w:szCs w:val="24"/>
        </w:rPr>
        <w:t xml:space="preserve"> S</w:t>
      </w:r>
      <w:r w:rsidRPr="00464240">
        <w:rPr>
          <w:rFonts w:ascii="Times New Roman" w:hAnsi="Times New Roman"/>
          <w:sz w:val="24"/>
          <w:szCs w:val="24"/>
        </w:rPr>
        <w:t>ektorin Publik; me ndryshimet perkatëse, si Urdhëri i M. Financave Nr 4, date 10.01.2020 “Për disa ndryshime në Manualin e Audituesve të Brendshëm” dhe Udhezimi i M. të Financave nr. 42, datë 27.10.2020, “Për ndjekjen e zbatimit të rekomandimeve të dhëna nga auditi i brendshëm në sektorin publik”</w:t>
      </w:r>
    </w:p>
    <w:p w:rsidR="002B19AE" w:rsidRPr="00464240" w:rsidRDefault="002B19AE" w:rsidP="002B19AE">
      <w:pPr>
        <w:pStyle w:val="ListParagraph"/>
        <w:numPr>
          <w:ilvl w:val="0"/>
          <w:numId w:val="2"/>
        </w:numPr>
        <w:spacing w:line="276" w:lineRule="auto"/>
        <w:ind w:left="341"/>
        <w:jc w:val="both"/>
        <w:rPr>
          <w:b/>
          <w:bCs/>
          <w:color w:val="000000"/>
          <w:w w:val="101"/>
          <w:position w:val="4"/>
          <w:u w:val="single"/>
        </w:rPr>
      </w:pPr>
      <w:proofErr w:type="spellStart"/>
      <w:r w:rsidRPr="00464240">
        <w:t>Njohuritë</w:t>
      </w:r>
      <w:proofErr w:type="spellEnd"/>
      <w:r w:rsidRPr="00464240">
        <w:t xml:space="preserve"> </w:t>
      </w:r>
      <w:proofErr w:type="spellStart"/>
      <w:r w:rsidRPr="00464240">
        <w:t>mbi</w:t>
      </w:r>
      <w:proofErr w:type="spellEnd"/>
      <w:r w:rsidRPr="00464240">
        <w:t xml:space="preserve"> </w:t>
      </w:r>
      <w:proofErr w:type="spellStart"/>
      <w:proofErr w:type="gramStart"/>
      <w:r w:rsidRPr="00464240">
        <w:t>ligjin</w:t>
      </w:r>
      <w:proofErr w:type="spellEnd"/>
      <w:r w:rsidRPr="00464240">
        <w:rPr>
          <w:lang w:val="sq-AL"/>
        </w:rPr>
        <w:t xml:space="preserve"> </w:t>
      </w:r>
      <w:r w:rsidRPr="00464240">
        <w:t xml:space="preserve"> </w:t>
      </w:r>
      <w:proofErr w:type="spellStart"/>
      <w:r w:rsidRPr="00464240">
        <w:t>nr</w:t>
      </w:r>
      <w:proofErr w:type="spellEnd"/>
      <w:proofErr w:type="gramEnd"/>
      <w:r w:rsidRPr="00464240">
        <w:t>. 68/2017 “</w:t>
      </w:r>
      <w:proofErr w:type="spellStart"/>
      <w:r w:rsidRPr="00464240">
        <w:t>Për</w:t>
      </w:r>
      <w:proofErr w:type="spellEnd"/>
      <w:r w:rsidRPr="00464240">
        <w:t xml:space="preserve"> </w:t>
      </w:r>
      <w:proofErr w:type="spellStart"/>
      <w:r w:rsidRPr="00464240">
        <w:t>Financat</w:t>
      </w:r>
      <w:proofErr w:type="spellEnd"/>
      <w:r w:rsidRPr="00464240">
        <w:t xml:space="preserve"> e </w:t>
      </w:r>
      <w:proofErr w:type="spellStart"/>
      <w:r w:rsidRPr="00464240">
        <w:t>Vetëqeverisjes</w:t>
      </w:r>
      <w:proofErr w:type="spellEnd"/>
      <w:r w:rsidRPr="00464240">
        <w:t xml:space="preserve"> </w:t>
      </w:r>
      <w:proofErr w:type="spellStart"/>
      <w:r w:rsidRPr="00464240">
        <w:t>Vendore</w:t>
      </w:r>
      <w:proofErr w:type="spellEnd"/>
      <w:r w:rsidRPr="00464240">
        <w:t>”</w:t>
      </w:r>
    </w:p>
    <w:p w:rsidR="002B19AE" w:rsidRPr="00464240" w:rsidRDefault="002B19AE" w:rsidP="002B19AE">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2B19AE" w:rsidRPr="00464240"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MËNYRA E VLERËSIMIT TË KANDIDATËVE</w:t>
            </w:r>
          </w:p>
        </w:tc>
      </w:tr>
    </w:tbl>
    <w:p w:rsidR="002B19AE" w:rsidRPr="00464240" w:rsidRDefault="002B19AE" w:rsidP="002B19AE">
      <w:pPr>
        <w:pStyle w:val="Default"/>
        <w:spacing w:line="276" w:lineRule="auto"/>
        <w:rPr>
          <w:rFonts w:ascii="Times New Roman" w:hAnsi="Times New Roman" w:cs="Times New Roman"/>
        </w:rPr>
      </w:pPr>
    </w:p>
    <w:p w:rsidR="002B19AE" w:rsidRPr="00464240" w:rsidRDefault="002B19AE" w:rsidP="002B19AE">
      <w:pPr>
        <w:pStyle w:val="Default"/>
        <w:spacing w:line="276" w:lineRule="auto"/>
        <w:rPr>
          <w:rFonts w:ascii="Times New Roman" w:hAnsi="Times New Roman" w:cs="Times New Roman"/>
        </w:rPr>
      </w:pPr>
      <w:proofErr w:type="spellStart"/>
      <w:r w:rsidRPr="00464240">
        <w:rPr>
          <w:rFonts w:ascii="Times New Roman" w:hAnsi="Times New Roman" w:cs="Times New Roman"/>
        </w:rPr>
        <w:t>Kandidatët</w:t>
      </w:r>
      <w:proofErr w:type="spellEnd"/>
      <w:r w:rsidRPr="00464240">
        <w:rPr>
          <w:rFonts w:ascii="Times New Roman" w:hAnsi="Times New Roman" w:cs="Times New Roman"/>
        </w:rPr>
        <w:t xml:space="preserve"> do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vlerësohen</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sipas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skemës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vlerësimit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poshtë</w:t>
      </w:r>
      <w:proofErr w:type="spellEnd"/>
      <w:r w:rsidRPr="00464240">
        <w:rPr>
          <w:rFonts w:ascii="Times New Roman" w:hAnsi="Times New Roman" w:cs="Times New Roman"/>
        </w:rPr>
        <w:t>:</w:t>
      </w:r>
    </w:p>
    <w:p w:rsidR="002B19AE" w:rsidRPr="00464240" w:rsidRDefault="002B19AE" w:rsidP="002B19AE">
      <w:pPr>
        <w:pStyle w:val="ListParagraph"/>
        <w:numPr>
          <w:ilvl w:val="0"/>
          <w:numId w:val="24"/>
        </w:numPr>
        <w:spacing w:after="200" w:line="276" w:lineRule="auto"/>
        <w:contextualSpacing/>
        <w:jc w:val="both"/>
      </w:pPr>
      <w:proofErr w:type="spellStart"/>
      <w:r w:rsidRPr="00464240">
        <w:t>Vlerësimin</w:t>
      </w:r>
      <w:proofErr w:type="spellEnd"/>
      <w:r w:rsidRPr="00464240">
        <w:t xml:space="preserve"> me </w:t>
      </w:r>
      <w:proofErr w:type="spellStart"/>
      <w:r w:rsidRPr="00464240">
        <w:t>shkrim</w:t>
      </w:r>
      <w:proofErr w:type="spellEnd"/>
      <w:r w:rsidRPr="00464240">
        <w:t xml:space="preserve">, </w:t>
      </w:r>
      <w:proofErr w:type="spellStart"/>
      <w:r w:rsidRPr="00464240">
        <w:t>deri</w:t>
      </w:r>
      <w:proofErr w:type="spellEnd"/>
      <w:r w:rsidRPr="00464240">
        <w:t xml:space="preserve"> </w:t>
      </w:r>
      <w:proofErr w:type="spellStart"/>
      <w:r w:rsidRPr="00464240">
        <w:t>në</w:t>
      </w:r>
      <w:proofErr w:type="spellEnd"/>
      <w:r w:rsidRPr="00464240">
        <w:t xml:space="preserve"> 60 </w:t>
      </w:r>
      <w:proofErr w:type="spellStart"/>
      <w:r w:rsidRPr="00464240">
        <w:t>pikë</w:t>
      </w:r>
      <w:proofErr w:type="spellEnd"/>
      <w:r w:rsidRPr="00464240">
        <w:t>;</w:t>
      </w:r>
    </w:p>
    <w:p w:rsidR="002B19AE" w:rsidRPr="00464240" w:rsidRDefault="002B19AE" w:rsidP="002B19AE">
      <w:pPr>
        <w:pStyle w:val="ListParagraph"/>
        <w:numPr>
          <w:ilvl w:val="0"/>
          <w:numId w:val="24"/>
        </w:numPr>
        <w:spacing w:after="200" w:line="276" w:lineRule="auto"/>
        <w:contextualSpacing/>
        <w:jc w:val="both"/>
      </w:pPr>
      <w:proofErr w:type="spellStart"/>
      <w:r w:rsidRPr="00464240">
        <w:t>Intervistën</w:t>
      </w:r>
      <w:proofErr w:type="spellEnd"/>
      <w:r w:rsidRPr="00464240">
        <w:t xml:space="preserve"> e </w:t>
      </w:r>
      <w:proofErr w:type="spellStart"/>
      <w:r w:rsidRPr="00464240">
        <w:t>strukturuar</w:t>
      </w:r>
      <w:proofErr w:type="spellEnd"/>
      <w:r w:rsidRPr="00464240">
        <w:t xml:space="preserve"> me </w:t>
      </w:r>
      <w:proofErr w:type="spellStart"/>
      <w:r w:rsidRPr="00464240">
        <w:t>gojë</w:t>
      </w:r>
      <w:proofErr w:type="spellEnd"/>
      <w:r w:rsidRPr="00464240">
        <w:t xml:space="preserve"> </w:t>
      </w:r>
      <w:proofErr w:type="spellStart"/>
      <w:r w:rsidRPr="00464240">
        <w:t>që</w:t>
      </w:r>
      <w:proofErr w:type="spellEnd"/>
      <w:r w:rsidRPr="00464240">
        <w:t xml:space="preserve"> </w:t>
      </w:r>
      <w:proofErr w:type="spellStart"/>
      <w:r w:rsidRPr="00464240">
        <w:t>konsiston</w:t>
      </w:r>
      <w:proofErr w:type="spellEnd"/>
      <w:r w:rsidRPr="00464240">
        <w:t xml:space="preserve"> </w:t>
      </w:r>
      <w:proofErr w:type="spellStart"/>
      <w:r w:rsidRPr="00464240">
        <w:t>në</w:t>
      </w:r>
      <w:proofErr w:type="spellEnd"/>
      <w:r w:rsidRPr="00464240">
        <w:t xml:space="preserve"> </w:t>
      </w:r>
      <w:proofErr w:type="spellStart"/>
      <w:r w:rsidRPr="00464240">
        <w:t>motivimin</w:t>
      </w:r>
      <w:proofErr w:type="spellEnd"/>
      <w:r w:rsidRPr="00464240">
        <w:t xml:space="preserve">, </w:t>
      </w:r>
      <w:proofErr w:type="spellStart"/>
      <w:r w:rsidRPr="00464240">
        <w:t>aspiratat</w:t>
      </w:r>
      <w:proofErr w:type="spellEnd"/>
      <w:r w:rsidRPr="00464240">
        <w:t xml:space="preserve"> </w:t>
      </w:r>
      <w:proofErr w:type="spellStart"/>
      <w:r w:rsidRPr="00464240">
        <w:t>dhe</w:t>
      </w:r>
      <w:proofErr w:type="spellEnd"/>
      <w:r w:rsidRPr="00464240">
        <w:t xml:space="preserve"> </w:t>
      </w:r>
      <w:proofErr w:type="spellStart"/>
      <w:r w:rsidRPr="00464240">
        <w:t>pritshmëritë</w:t>
      </w:r>
      <w:proofErr w:type="spellEnd"/>
      <w:r w:rsidRPr="00464240">
        <w:t xml:space="preserve"> e </w:t>
      </w:r>
      <w:proofErr w:type="spellStart"/>
      <w:r w:rsidRPr="00464240">
        <w:t>tyre</w:t>
      </w:r>
      <w:proofErr w:type="spellEnd"/>
      <w:r w:rsidRPr="00464240">
        <w:t xml:space="preserve"> </w:t>
      </w:r>
      <w:proofErr w:type="spellStart"/>
      <w:proofErr w:type="gramStart"/>
      <w:r w:rsidRPr="00464240">
        <w:t>për</w:t>
      </w:r>
      <w:proofErr w:type="spellEnd"/>
      <w:r w:rsidRPr="00464240">
        <w:t xml:space="preserve">  </w:t>
      </w:r>
      <w:proofErr w:type="spellStart"/>
      <w:r w:rsidRPr="00464240">
        <w:t>karrierën</w:t>
      </w:r>
      <w:proofErr w:type="spellEnd"/>
      <w:proofErr w:type="gramEnd"/>
      <w:r w:rsidRPr="00464240">
        <w:t xml:space="preserve">, </w:t>
      </w:r>
      <w:proofErr w:type="spellStart"/>
      <w:r w:rsidRPr="00464240">
        <w:t>deri</w:t>
      </w:r>
      <w:proofErr w:type="spellEnd"/>
      <w:r w:rsidRPr="00464240">
        <w:t xml:space="preserve"> </w:t>
      </w:r>
      <w:proofErr w:type="spellStart"/>
      <w:r w:rsidRPr="00464240">
        <w:t>në</w:t>
      </w:r>
      <w:proofErr w:type="spellEnd"/>
      <w:r w:rsidRPr="00464240">
        <w:t xml:space="preserve"> 25 </w:t>
      </w:r>
      <w:proofErr w:type="spellStart"/>
      <w:r w:rsidRPr="00464240">
        <w:t>pikë</w:t>
      </w:r>
      <w:proofErr w:type="spellEnd"/>
      <w:r w:rsidRPr="00464240">
        <w:t>;</w:t>
      </w:r>
    </w:p>
    <w:p w:rsidR="002B19AE" w:rsidRPr="00464240" w:rsidRDefault="002B19AE" w:rsidP="002B19AE">
      <w:pPr>
        <w:pStyle w:val="ListParagraph"/>
        <w:numPr>
          <w:ilvl w:val="0"/>
          <w:numId w:val="24"/>
        </w:numPr>
        <w:spacing w:after="200" w:line="276" w:lineRule="auto"/>
        <w:contextualSpacing/>
        <w:jc w:val="both"/>
      </w:pPr>
      <w:proofErr w:type="spellStart"/>
      <w:r w:rsidRPr="00464240">
        <w:t>Jetëshkrimin</w:t>
      </w:r>
      <w:proofErr w:type="spellEnd"/>
      <w:r w:rsidRPr="00464240">
        <w:t xml:space="preserve">, </w:t>
      </w:r>
      <w:proofErr w:type="spellStart"/>
      <w:r w:rsidRPr="00464240">
        <w:t>që</w:t>
      </w:r>
      <w:proofErr w:type="spellEnd"/>
      <w:r w:rsidRPr="00464240">
        <w:t xml:space="preserve"> </w:t>
      </w:r>
      <w:proofErr w:type="spellStart"/>
      <w:r w:rsidRPr="00464240">
        <w:t>konsiston</w:t>
      </w:r>
      <w:proofErr w:type="spellEnd"/>
      <w:r w:rsidRPr="00464240">
        <w:t xml:space="preserve"> </w:t>
      </w:r>
      <w:proofErr w:type="spellStart"/>
      <w:r w:rsidRPr="00464240">
        <w:t>në</w:t>
      </w:r>
      <w:proofErr w:type="spellEnd"/>
      <w:r w:rsidRPr="00464240">
        <w:t xml:space="preserve"> </w:t>
      </w:r>
      <w:proofErr w:type="spellStart"/>
      <w:r w:rsidRPr="00464240">
        <w:t>vlerësimin</w:t>
      </w:r>
      <w:proofErr w:type="spellEnd"/>
      <w:r w:rsidRPr="00464240">
        <w:t xml:space="preserve"> e </w:t>
      </w:r>
      <w:proofErr w:type="spellStart"/>
      <w:r w:rsidRPr="00464240">
        <w:t>arsimimit</w:t>
      </w:r>
      <w:proofErr w:type="spellEnd"/>
      <w:r w:rsidRPr="00464240">
        <w:t xml:space="preserve">, </w:t>
      </w:r>
      <w:proofErr w:type="spellStart"/>
      <w:r w:rsidRPr="00464240">
        <w:t>të</w:t>
      </w:r>
      <w:proofErr w:type="spellEnd"/>
      <w:r w:rsidRPr="00464240">
        <w:t xml:space="preserve"> </w:t>
      </w:r>
      <w:proofErr w:type="spellStart"/>
      <w:r w:rsidRPr="00464240">
        <w:t>përvojës</w:t>
      </w:r>
      <w:proofErr w:type="spellEnd"/>
      <w:r w:rsidRPr="00464240">
        <w:t xml:space="preserve"> e </w:t>
      </w:r>
      <w:proofErr w:type="spellStart"/>
      <w:r w:rsidRPr="00464240">
        <w:t>të</w:t>
      </w:r>
      <w:proofErr w:type="spellEnd"/>
      <w:r w:rsidRPr="00464240">
        <w:t xml:space="preserve"> </w:t>
      </w:r>
      <w:proofErr w:type="spellStart"/>
      <w:r w:rsidRPr="00464240">
        <w:t>trajnimeve</w:t>
      </w:r>
      <w:proofErr w:type="spellEnd"/>
      <w:r w:rsidRPr="00464240">
        <w:t xml:space="preserve">, </w:t>
      </w:r>
      <w:proofErr w:type="spellStart"/>
      <w:r w:rsidRPr="00464240">
        <w:t>të</w:t>
      </w:r>
      <w:proofErr w:type="spellEnd"/>
      <w:r w:rsidRPr="00464240">
        <w:t xml:space="preserve"> </w:t>
      </w:r>
      <w:proofErr w:type="spellStart"/>
      <w:r w:rsidRPr="00464240">
        <w:t>lidhura</w:t>
      </w:r>
      <w:proofErr w:type="spellEnd"/>
      <w:r w:rsidRPr="00464240">
        <w:t xml:space="preserve"> me </w:t>
      </w:r>
      <w:proofErr w:type="spellStart"/>
      <w:r w:rsidRPr="00464240">
        <w:t>fushën</w:t>
      </w:r>
      <w:proofErr w:type="spellEnd"/>
      <w:r w:rsidRPr="00464240">
        <w:t xml:space="preserve">, </w:t>
      </w:r>
      <w:proofErr w:type="spellStart"/>
      <w:r w:rsidRPr="00464240">
        <w:t>deri</w:t>
      </w:r>
      <w:proofErr w:type="spellEnd"/>
      <w:r w:rsidRPr="00464240">
        <w:t xml:space="preserve"> </w:t>
      </w:r>
      <w:proofErr w:type="spellStart"/>
      <w:r w:rsidRPr="00464240">
        <w:t>në</w:t>
      </w:r>
      <w:proofErr w:type="spellEnd"/>
      <w:r w:rsidRPr="00464240">
        <w:t xml:space="preserve"> 15 </w:t>
      </w:r>
      <w:proofErr w:type="spellStart"/>
      <w:r w:rsidRPr="00464240">
        <w:t>pikë</w:t>
      </w:r>
      <w:proofErr w:type="spellEnd"/>
      <w:r w:rsidRPr="00464240">
        <w:t>.</w:t>
      </w:r>
    </w:p>
    <w:p w:rsidR="002B19AE" w:rsidRPr="00464240" w:rsidRDefault="002B19AE" w:rsidP="002B19AE">
      <w:pPr>
        <w:pStyle w:val="Default"/>
        <w:shd w:val="clear" w:color="auto" w:fill="FFFFFF"/>
        <w:spacing w:line="276" w:lineRule="auto"/>
        <w:ind w:left="360"/>
        <w:jc w:val="both"/>
        <w:rPr>
          <w:rFonts w:ascii="Times New Roman" w:hAnsi="Times New Roman" w:cs="Times New Roman"/>
        </w:rPr>
      </w:pPr>
      <w:proofErr w:type="spellStart"/>
      <w:r w:rsidRPr="00464240">
        <w:rPr>
          <w:rFonts w:ascii="Times New Roman" w:hAnsi="Times New Roman" w:cs="Times New Roman"/>
        </w:rPr>
        <w:lastRenderedPageBreak/>
        <w:t>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shumë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detaje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lidhje</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vlerësimin</w:t>
      </w:r>
      <w:proofErr w:type="spellEnd"/>
      <w:r w:rsidRPr="00464240">
        <w:rPr>
          <w:rFonts w:ascii="Times New Roman" w:hAnsi="Times New Roman" w:cs="Times New Roman"/>
        </w:rPr>
        <w:t xml:space="preserve"> me </w:t>
      </w:r>
      <w:proofErr w:type="spellStart"/>
      <w:r w:rsidRPr="00464240">
        <w:rPr>
          <w:rFonts w:ascii="Times New Roman" w:hAnsi="Times New Roman" w:cs="Times New Roman"/>
        </w:rPr>
        <w:t>pikë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metodologjinë</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shpërndarjes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pikëve</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mënyrën</w:t>
      </w:r>
      <w:proofErr w:type="spellEnd"/>
      <w:r w:rsidRPr="00464240">
        <w:rPr>
          <w:rFonts w:ascii="Times New Roman" w:hAnsi="Times New Roman" w:cs="Times New Roman"/>
        </w:rPr>
        <w:t xml:space="preserve"> e </w:t>
      </w:r>
      <w:proofErr w:type="spellStart"/>
      <w:r w:rsidRPr="00464240">
        <w:rPr>
          <w:rFonts w:ascii="Times New Roman" w:hAnsi="Times New Roman" w:cs="Times New Roman"/>
        </w:rPr>
        <w:t>llogaritjes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së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rezultatit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përfundimtar</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gjeni</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Udhëzimin</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Nr</w:t>
      </w:r>
      <w:proofErr w:type="spellEnd"/>
      <w:r w:rsidRPr="00464240">
        <w:rPr>
          <w:rFonts w:ascii="Times New Roman" w:hAnsi="Times New Roman" w:cs="Times New Roman"/>
        </w:rPr>
        <w:t xml:space="preserve">. 2, </w:t>
      </w:r>
      <w:proofErr w:type="spellStart"/>
      <w:r w:rsidRPr="00464240">
        <w:rPr>
          <w:rFonts w:ascii="Times New Roman" w:hAnsi="Times New Roman" w:cs="Times New Roman"/>
        </w:rPr>
        <w:t>datë</w:t>
      </w:r>
      <w:proofErr w:type="spellEnd"/>
      <w:r w:rsidRPr="00464240">
        <w:rPr>
          <w:rFonts w:ascii="Times New Roman" w:hAnsi="Times New Roman" w:cs="Times New Roman"/>
        </w:rPr>
        <w:t xml:space="preserve"> 27.03.2015, “</w:t>
      </w:r>
      <w:proofErr w:type="spellStart"/>
      <w:r w:rsidRPr="00464240">
        <w:rPr>
          <w:rFonts w:ascii="Times New Roman" w:hAnsi="Times New Roman" w:cs="Times New Roman"/>
          <w:i/>
        </w:rPr>
        <w:t>Për</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procesin</w:t>
      </w:r>
      <w:proofErr w:type="spellEnd"/>
      <w:r w:rsidRPr="00464240">
        <w:rPr>
          <w:rFonts w:ascii="Times New Roman" w:hAnsi="Times New Roman" w:cs="Times New Roman"/>
          <w:i/>
        </w:rPr>
        <w:t xml:space="preserve"> e </w:t>
      </w:r>
      <w:proofErr w:type="spellStart"/>
      <w:r w:rsidRPr="00464240">
        <w:rPr>
          <w:rFonts w:ascii="Times New Roman" w:hAnsi="Times New Roman" w:cs="Times New Roman"/>
          <w:i/>
        </w:rPr>
        <w:t>plotësimit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vendeve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lira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shërbimin</w:t>
      </w:r>
      <w:proofErr w:type="spellEnd"/>
      <w:r w:rsidRPr="00464240">
        <w:rPr>
          <w:rFonts w:ascii="Times New Roman" w:hAnsi="Times New Roman" w:cs="Times New Roman"/>
          <w:i/>
        </w:rPr>
        <w:t xml:space="preserve"> civil </w:t>
      </w:r>
      <w:proofErr w:type="spellStart"/>
      <w:r w:rsidRPr="00464240">
        <w:rPr>
          <w:rFonts w:ascii="Times New Roman" w:hAnsi="Times New Roman" w:cs="Times New Roman"/>
          <w:i/>
        </w:rPr>
        <w:t>nëpërmjet</w:t>
      </w:r>
      <w:proofErr w:type="spellEnd"/>
      <w:r w:rsidRPr="00464240">
        <w:rPr>
          <w:rFonts w:ascii="Times New Roman" w:hAnsi="Times New Roman" w:cs="Times New Roman"/>
          <w:i/>
        </w:rPr>
        <w:t xml:space="preserve"> procedures </w:t>
      </w:r>
      <w:proofErr w:type="spellStart"/>
      <w:r w:rsidRPr="00464240">
        <w:rPr>
          <w:rFonts w:ascii="Times New Roman" w:hAnsi="Times New Roman" w:cs="Times New Roman"/>
          <w:i/>
        </w:rPr>
        <w:t>së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lëvizjes</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paralele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ngritjes</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detyrë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për</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kategorinë</w:t>
      </w:r>
      <w:proofErr w:type="spellEnd"/>
      <w:r w:rsidRPr="00464240">
        <w:rPr>
          <w:rFonts w:ascii="Times New Roman" w:hAnsi="Times New Roman" w:cs="Times New Roman"/>
          <w:i/>
        </w:rPr>
        <w:t xml:space="preserve"> e </w:t>
      </w:r>
      <w:proofErr w:type="spellStart"/>
      <w:r w:rsidRPr="00464240">
        <w:rPr>
          <w:rFonts w:ascii="Times New Roman" w:hAnsi="Times New Roman" w:cs="Times New Roman"/>
          <w:i/>
        </w:rPr>
        <w:t>mesme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dhe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ulët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drejtuese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dhe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pranimin</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shërbimin</w:t>
      </w:r>
      <w:proofErr w:type="spellEnd"/>
      <w:r w:rsidRPr="00464240">
        <w:rPr>
          <w:rFonts w:ascii="Times New Roman" w:hAnsi="Times New Roman" w:cs="Times New Roman"/>
          <w:i/>
        </w:rPr>
        <w:t xml:space="preserve"> civil </w:t>
      </w:r>
      <w:proofErr w:type="spellStart"/>
      <w:r w:rsidRPr="00464240">
        <w:rPr>
          <w:rFonts w:ascii="Times New Roman" w:hAnsi="Times New Roman" w:cs="Times New Roman"/>
          <w:i/>
        </w:rPr>
        <w:t>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kategorinë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ekzekutive</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nëpërmjet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konkurrimit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të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hapur</w:t>
      </w:r>
      <w:proofErr w:type="spellEnd"/>
      <w:proofErr w:type="gramStart"/>
      <w:r w:rsidRPr="00464240">
        <w:rPr>
          <w:rFonts w:ascii="Times New Roman" w:hAnsi="Times New Roman" w:cs="Times New Roman"/>
        </w:rPr>
        <w:t>”,</w:t>
      </w:r>
      <w:proofErr w:type="spellStart"/>
      <w:r w:rsidRPr="00464240">
        <w:rPr>
          <w:rFonts w:ascii="Times New Roman" w:hAnsi="Times New Roman" w:cs="Times New Roman"/>
        </w:rPr>
        <w:t>të</w:t>
      </w:r>
      <w:proofErr w:type="spellEnd"/>
      <w:proofErr w:type="gramEnd"/>
      <w:r w:rsidRPr="00464240">
        <w:rPr>
          <w:rFonts w:ascii="Times New Roman" w:hAnsi="Times New Roman" w:cs="Times New Roman"/>
        </w:rPr>
        <w:t xml:space="preserve"> </w:t>
      </w:r>
      <w:proofErr w:type="spellStart"/>
      <w:r w:rsidRPr="00464240">
        <w:rPr>
          <w:rFonts w:ascii="Times New Roman" w:hAnsi="Times New Roman" w:cs="Times New Roman"/>
        </w:rPr>
        <w:t>Departamentit</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të</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Administratës</w:t>
      </w:r>
      <w:proofErr w:type="spellEnd"/>
      <w:r w:rsidRPr="00464240">
        <w:rPr>
          <w:rFonts w:ascii="Times New Roman" w:hAnsi="Times New Roman" w:cs="Times New Roman"/>
        </w:rPr>
        <w:t xml:space="preserve"> </w:t>
      </w:r>
      <w:proofErr w:type="spellStart"/>
      <w:r w:rsidRPr="00464240">
        <w:rPr>
          <w:rFonts w:ascii="Times New Roman" w:hAnsi="Times New Roman" w:cs="Times New Roman"/>
        </w:rPr>
        <w:t>Publike</w:t>
      </w:r>
      <w:proofErr w:type="spellEnd"/>
      <w:r w:rsidRPr="00464240">
        <w:rPr>
          <w:rFonts w:ascii="Times New Roman" w:hAnsi="Times New Roman" w:cs="Times New Roman"/>
        </w:rPr>
        <w:t xml:space="preserve"> (DAP)</w:t>
      </w:r>
    </w:p>
    <w:p w:rsidR="002B19AE" w:rsidRPr="00464240" w:rsidRDefault="002B19AE" w:rsidP="002B19AE">
      <w:pPr>
        <w:pStyle w:val="Default"/>
        <w:shd w:val="clear" w:color="auto" w:fill="FFFFFF"/>
        <w:spacing w:line="276" w:lineRule="auto"/>
        <w:ind w:left="360"/>
        <w:jc w:val="both"/>
        <w:rPr>
          <w:rFonts w:ascii="Times New Roman" w:hAnsi="Times New Roman" w:cs="Times New Roman"/>
        </w:rPr>
      </w:pPr>
    </w:p>
    <w:p w:rsidR="002B19AE" w:rsidRDefault="002B19AE" w:rsidP="002B19AE">
      <w:pPr>
        <w:pStyle w:val="Default"/>
        <w:shd w:val="clear" w:color="auto" w:fill="FFFFFF"/>
        <w:spacing w:line="276" w:lineRule="auto"/>
        <w:ind w:left="360"/>
        <w:jc w:val="both"/>
        <w:rPr>
          <w:rFonts w:ascii="Times New Roman" w:hAnsi="Times New Roman" w:cs="Times New Roman"/>
          <w:i/>
        </w:rPr>
      </w:pPr>
      <w:proofErr w:type="spellStart"/>
      <w:r w:rsidRPr="00464240">
        <w:rPr>
          <w:rFonts w:ascii="Times New Roman" w:hAnsi="Times New Roman" w:cs="Times New Roman"/>
          <w:i/>
        </w:rPr>
        <w:t>Kandidati</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që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merr</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më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pak</w:t>
      </w:r>
      <w:proofErr w:type="spellEnd"/>
      <w:r w:rsidRPr="00464240">
        <w:rPr>
          <w:rFonts w:ascii="Times New Roman" w:hAnsi="Times New Roman" w:cs="Times New Roman"/>
          <w:i/>
        </w:rPr>
        <w:t xml:space="preserve"> se 70 </w:t>
      </w:r>
      <w:proofErr w:type="spellStart"/>
      <w:r w:rsidRPr="00464240">
        <w:rPr>
          <w:rFonts w:ascii="Times New Roman" w:hAnsi="Times New Roman" w:cs="Times New Roman"/>
          <w:i/>
        </w:rPr>
        <w:t>pikë</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nuk</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konsiderohet</w:t>
      </w:r>
      <w:proofErr w:type="spellEnd"/>
      <w:r w:rsidRPr="00464240">
        <w:rPr>
          <w:rFonts w:ascii="Times New Roman" w:hAnsi="Times New Roman" w:cs="Times New Roman"/>
          <w:i/>
        </w:rPr>
        <w:t xml:space="preserve"> </w:t>
      </w:r>
      <w:proofErr w:type="spellStart"/>
      <w:r w:rsidRPr="00464240">
        <w:rPr>
          <w:rFonts w:ascii="Times New Roman" w:hAnsi="Times New Roman" w:cs="Times New Roman"/>
          <w:i/>
        </w:rPr>
        <w:t>i</w:t>
      </w:r>
      <w:proofErr w:type="spellEnd"/>
      <w:r w:rsidRPr="00464240">
        <w:rPr>
          <w:rFonts w:ascii="Times New Roman" w:hAnsi="Times New Roman" w:cs="Times New Roman"/>
          <w:i/>
        </w:rPr>
        <w:t xml:space="preserve"> </w:t>
      </w:r>
      <w:proofErr w:type="spellStart"/>
      <w:proofErr w:type="gramStart"/>
      <w:r w:rsidRPr="00464240">
        <w:rPr>
          <w:rFonts w:ascii="Times New Roman" w:hAnsi="Times New Roman" w:cs="Times New Roman"/>
          <w:i/>
        </w:rPr>
        <w:t>suksesshëm</w:t>
      </w:r>
      <w:proofErr w:type="spellEnd"/>
      <w:r w:rsidRPr="00464240">
        <w:rPr>
          <w:rFonts w:ascii="Times New Roman" w:hAnsi="Times New Roman" w:cs="Times New Roman"/>
          <w:i/>
        </w:rPr>
        <w:t xml:space="preserve"> .</w:t>
      </w:r>
      <w:proofErr w:type="gramEnd"/>
    </w:p>
    <w:p w:rsidR="002B19AE" w:rsidRDefault="002B19AE" w:rsidP="002B19AE">
      <w:pPr>
        <w:pStyle w:val="Default"/>
        <w:shd w:val="clear" w:color="auto" w:fill="FFFFFF"/>
        <w:spacing w:line="276" w:lineRule="auto"/>
        <w:ind w:left="360"/>
        <w:jc w:val="both"/>
        <w:rPr>
          <w:rFonts w:ascii="Times New Roman" w:hAnsi="Times New Roman" w:cs="Times New Roman"/>
          <w:i/>
        </w:rPr>
      </w:pPr>
    </w:p>
    <w:p w:rsidR="002B19AE" w:rsidRPr="00464240" w:rsidRDefault="002B19AE" w:rsidP="002B19AE">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2B19AE" w:rsidRPr="00464240" w:rsidTr="00E733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B19AE" w:rsidRPr="00464240" w:rsidRDefault="002B19AE" w:rsidP="00E733B9">
            <w:pPr>
              <w:spacing w:line="276" w:lineRule="auto"/>
              <w:jc w:val="center"/>
              <w:rPr>
                <w:rFonts w:ascii="Times New Roman" w:hAnsi="Times New Roman"/>
                <w:sz w:val="24"/>
                <w:szCs w:val="24"/>
              </w:rPr>
            </w:pPr>
            <w:r w:rsidRPr="00464240">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B19AE" w:rsidRPr="00464240" w:rsidRDefault="002B19AE" w:rsidP="00E733B9">
            <w:pPr>
              <w:spacing w:line="276" w:lineRule="auto"/>
              <w:rPr>
                <w:rFonts w:ascii="Times New Roman" w:hAnsi="Times New Roman"/>
                <w:b/>
                <w:sz w:val="24"/>
                <w:szCs w:val="24"/>
              </w:rPr>
            </w:pPr>
            <w:r w:rsidRPr="00464240">
              <w:rPr>
                <w:rFonts w:ascii="Times New Roman" w:hAnsi="Times New Roman"/>
                <w:b/>
                <w:sz w:val="24"/>
                <w:szCs w:val="24"/>
              </w:rPr>
              <w:t>DATA E DALJES SË REZULTATEVE TË KONKURIMIT DHE MËNYRA E KOMUNIKIMIT</w:t>
            </w:r>
          </w:p>
        </w:tc>
      </w:tr>
    </w:tbl>
    <w:p w:rsidR="002B19AE" w:rsidRDefault="002B19AE" w:rsidP="002B19AE">
      <w:pPr>
        <w:spacing w:line="276" w:lineRule="auto"/>
        <w:jc w:val="both"/>
        <w:rPr>
          <w:rFonts w:ascii="Times New Roman" w:hAnsi="Times New Roman"/>
          <w:b/>
          <w:bCs/>
          <w:sz w:val="24"/>
          <w:szCs w:val="24"/>
        </w:rPr>
      </w:pPr>
      <w:r w:rsidRPr="00464240">
        <w:rPr>
          <w:rFonts w:ascii="Times New Roman" w:hAnsi="Times New Roman"/>
          <w:sz w:val="24"/>
          <w:szCs w:val="24"/>
        </w:rPr>
        <w:t>Në përfundim të vlerësimit të kandidatëve, Bashkia Berat do të shpallë fituesin në portalin në portal</w:t>
      </w:r>
      <w:r w:rsidRPr="00464240">
        <w:rPr>
          <w:rFonts w:ascii="Times New Roman" w:hAnsi="Times New Roman"/>
          <w:sz w:val="24"/>
          <w:szCs w:val="24"/>
          <w:lang w:val="fr-FR"/>
        </w:rPr>
        <w:t xml:space="preserve">in </w:t>
      </w:r>
      <w:r w:rsidRPr="00464240">
        <w:rPr>
          <w:rFonts w:ascii="Times New Roman" w:hAnsi="Times New Roman"/>
          <w:sz w:val="24"/>
          <w:szCs w:val="24"/>
        </w:rPr>
        <w:t xml:space="preserve">“Agjencia </w:t>
      </w:r>
      <w:r w:rsidRPr="00464240">
        <w:rPr>
          <w:rFonts w:ascii="Times New Roman" w:hAnsi="Times New Roman"/>
          <w:sz w:val="24"/>
          <w:szCs w:val="24"/>
          <w:lang w:val="fr-FR"/>
        </w:rPr>
        <w:t xml:space="preserve"> Kombëtare e Punësimit dhe Aftesive </w:t>
      </w:r>
      <w:r w:rsidRPr="00464240">
        <w:rPr>
          <w:rFonts w:ascii="Times New Roman" w:hAnsi="Times New Roman"/>
          <w:sz w:val="24"/>
          <w:szCs w:val="24"/>
        </w:rPr>
        <w:t>”, faqjen zyrtare të bashkisë dhe stendat e informimit të  Publikut.  Të gjithë kandidatët pjesëmarrës në këtë procedurë do të njoftohen në mënyrë elektronike .</w:t>
      </w:r>
      <w:r w:rsidRPr="00464240">
        <w:rPr>
          <w:rFonts w:ascii="Times New Roman" w:hAnsi="Times New Roman"/>
          <w:b/>
          <w:bCs/>
          <w:sz w:val="24"/>
          <w:szCs w:val="24"/>
        </w:rPr>
        <w:t xml:space="preserve">    </w:t>
      </w:r>
    </w:p>
    <w:p w:rsidR="00DB2EB9" w:rsidRPr="00210751" w:rsidRDefault="00DB2EB9" w:rsidP="00DB2EB9">
      <w:pPr>
        <w:spacing w:line="276" w:lineRule="auto"/>
        <w:jc w:val="both"/>
        <w:rPr>
          <w:rFonts w:ascii="Times New Roman" w:hAnsi="Times New Roman"/>
          <w:b/>
          <w:bCs/>
          <w:sz w:val="24"/>
          <w:szCs w:val="24"/>
        </w:rPr>
      </w:pPr>
      <w:r w:rsidRPr="00210751">
        <w:rPr>
          <w:rFonts w:ascii="Times New Roman" w:hAnsi="Times New Roman"/>
          <w:b/>
          <w:bCs/>
          <w:sz w:val="24"/>
          <w:szCs w:val="24"/>
        </w:rPr>
        <w:t xml:space="preserve">                        </w:t>
      </w:r>
    </w:p>
    <w:p w:rsidR="00393E83" w:rsidRPr="00F167C6" w:rsidRDefault="00D01F43" w:rsidP="002B19AE">
      <w:pPr>
        <w:spacing w:line="276" w:lineRule="auto"/>
        <w:jc w:val="center"/>
        <w:rPr>
          <w:rFonts w:ascii="Times New Roman" w:hAnsi="Times New Roman"/>
          <w:sz w:val="24"/>
          <w:szCs w:val="24"/>
        </w:rPr>
      </w:pPr>
      <w:r w:rsidRPr="00210751">
        <w:rPr>
          <w:rFonts w:ascii="Times New Roman" w:hAnsi="Times New Roman"/>
          <w:sz w:val="24"/>
          <w:szCs w:val="24"/>
        </w:rPr>
        <w:t xml:space="preserve">                   </w:t>
      </w:r>
      <w:r w:rsidR="002B19AE">
        <w:rPr>
          <w:rFonts w:ascii="Times New Roman" w:hAnsi="Times New Roman"/>
          <w:sz w:val="24"/>
          <w:szCs w:val="24"/>
        </w:rPr>
        <w:t>BASHKIA  BERAT</w:t>
      </w:r>
      <w:r w:rsidRPr="00210751">
        <w:rPr>
          <w:rFonts w:ascii="Times New Roman" w:hAnsi="Times New Roman"/>
          <w:sz w:val="24"/>
          <w:szCs w:val="24"/>
        </w:rPr>
        <w:t xml:space="preserve">                         </w:t>
      </w:r>
      <w:r w:rsidR="00393E83">
        <w:rPr>
          <w:rFonts w:ascii="Times New Roman" w:hAnsi="Times New Roman"/>
          <w:sz w:val="24"/>
          <w:szCs w:val="24"/>
        </w:rPr>
        <w:t xml:space="preserve"> </w:t>
      </w:r>
      <w:r w:rsidR="00393E83" w:rsidRPr="00F167C6">
        <w:rPr>
          <w:rFonts w:ascii="Times New Roman" w:hAnsi="Times New Roman"/>
          <w:sz w:val="24"/>
          <w:szCs w:val="24"/>
        </w:rPr>
        <w:t xml:space="preserve">                               </w:t>
      </w:r>
    </w:p>
    <w:p w:rsidR="00B05420" w:rsidRPr="00210751" w:rsidRDefault="00B05420" w:rsidP="009316C9">
      <w:pPr>
        <w:spacing w:line="276" w:lineRule="auto"/>
        <w:jc w:val="center"/>
        <w:rPr>
          <w:rFonts w:ascii="Times New Roman" w:hAnsi="Times New Roman"/>
          <w:sz w:val="24"/>
          <w:szCs w:val="24"/>
        </w:rPr>
      </w:pPr>
    </w:p>
    <w:sectPr w:rsidR="00B05420" w:rsidRPr="00210751"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CE4E52">
      <w:rPr>
        <w:rFonts w:ascii="Times New Roman" w:hAnsi="Times New Roman"/>
        <w:sz w:val="18"/>
        <w:szCs w:val="18"/>
      </w:rPr>
      <w:t>info@</w:t>
    </w:r>
    <w:r w:rsidRPr="00B342BE">
      <w:rPr>
        <w:rFonts w:ascii="Times New Roman" w:hAnsi="Times New Roman"/>
        <w:sz w:val="18"/>
        <w:szCs w:val="18"/>
      </w:rPr>
      <w:t>bashkiaberat.</w:t>
    </w:r>
    <w:r w:rsidR="00CE4E52">
      <w:rPr>
        <w:rFonts w:ascii="Times New Roman" w:hAnsi="Times New Roman"/>
        <w:sz w:val="18"/>
        <w:szCs w:val="18"/>
      </w:rPr>
      <w:t>gov.al</w:t>
    </w:r>
  </w:p>
  <w:p w:rsidR="00EC7267" w:rsidRPr="00B342BE" w:rsidRDefault="002B19AE" w:rsidP="00EC7267">
    <w:pPr>
      <w:pStyle w:val="Footer"/>
      <w:pBdr>
        <w:top w:val="single" w:sz="4" w:space="1" w:color="auto"/>
      </w:pBdr>
      <w:jc w:val="center"/>
      <w:rPr>
        <w:sz w:val="18"/>
        <w:szCs w:val="18"/>
      </w:rPr>
    </w:pPr>
  </w:p>
  <w:p w:rsidR="00EC7267" w:rsidRPr="00B95827" w:rsidRDefault="002B19AE"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2B19AE"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3"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6"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2B19AE" w:rsidP="00EC7267">
        <w:pPr>
          <w:pStyle w:val="Footer"/>
          <w:jc w:val="center"/>
        </w:pPr>
      </w:p>
    </w:sdtContent>
  </w:sdt>
  <w:p w:rsidR="00EC7267" w:rsidRDefault="002B19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2" name="Picture 2"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2B19AE"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47126173"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2B19AE">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63C78"/>
    <w:multiLevelType w:val="hybridMultilevel"/>
    <w:tmpl w:val="0A4207C0"/>
    <w:lvl w:ilvl="0" w:tplc="041C0001">
      <w:start w:val="1"/>
      <w:numFmt w:val="bullet"/>
      <w:lvlText w:val=""/>
      <w:lvlJc w:val="left"/>
      <w:pPr>
        <w:ind w:left="63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15:restartNumberingAfterBreak="0">
    <w:nsid w:val="4DFC7E33"/>
    <w:multiLevelType w:val="hybridMultilevel"/>
    <w:tmpl w:val="E01891D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0EE7EEF"/>
    <w:multiLevelType w:val="hybridMultilevel"/>
    <w:tmpl w:val="DDB292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7"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5"/>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11"/>
  </w:num>
  <w:num w:numId="13">
    <w:abstractNumId w:val="2"/>
  </w:num>
  <w:num w:numId="14">
    <w:abstractNumId w:val="19"/>
  </w:num>
  <w:num w:numId="15">
    <w:abstractNumId w:val="7"/>
  </w:num>
  <w:num w:numId="16">
    <w:abstractNumId w:val="1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9"/>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
  </w:num>
  <w:num w:numId="28">
    <w:abstractNumId w:val="8"/>
  </w:num>
  <w:num w:numId="29">
    <w:abstractNumId w:val="4"/>
  </w:num>
  <w:num w:numId="30">
    <w:abstractNumId w:val="5"/>
  </w:num>
  <w:num w:numId="31">
    <w:abstractNumId w:val="1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554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2702B"/>
    <w:rsid w:val="00086B26"/>
    <w:rsid w:val="000D0E58"/>
    <w:rsid w:val="000F1C38"/>
    <w:rsid w:val="000F2DC5"/>
    <w:rsid w:val="00106F2F"/>
    <w:rsid w:val="001660C8"/>
    <w:rsid w:val="001876D9"/>
    <w:rsid w:val="00203DF5"/>
    <w:rsid w:val="00210751"/>
    <w:rsid w:val="00213299"/>
    <w:rsid w:val="00226016"/>
    <w:rsid w:val="00231E42"/>
    <w:rsid w:val="00250214"/>
    <w:rsid w:val="00280938"/>
    <w:rsid w:val="00284834"/>
    <w:rsid w:val="002B19AE"/>
    <w:rsid w:val="002C5F99"/>
    <w:rsid w:val="002D32D9"/>
    <w:rsid w:val="00310BCB"/>
    <w:rsid w:val="00326162"/>
    <w:rsid w:val="00347D62"/>
    <w:rsid w:val="00386BD5"/>
    <w:rsid w:val="00393E83"/>
    <w:rsid w:val="003D4CAD"/>
    <w:rsid w:val="0045760C"/>
    <w:rsid w:val="004B1569"/>
    <w:rsid w:val="004E277B"/>
    <w:rsid w:val="004F02EB"/>
    <w:rsid w:val="00524714"/>
    <w:rsid w:val="00526B3D"/>
    <w:rsid w:val="005423AC"/>
    <w:rsid w:val="00553736"/>
    <w:rsid w:val="005636B6"/>
    <w:rsid w:val="00573E16"/>
    <w:rsid w:val="00596860"/>
    <w:rsid w:val="005C3ADC"/>
    <w:rsid w:val="005D0E23"/>
    <w:rsid w:val="005D335A"/>
    <w:rsid w:val="005D34EF"/>
    <w:rsid w:val="006024BC"/>
    <w:rsid w:val="006643EC"/>
    <w:rsid w:val="00680410"/>
    <w:rsid w:val="0069787D"/>
    <w:rsid w:val="007165BB"/>
    <w:rsid w:val="00734271"/>
    <w:rsid w:val="00796A6D"/>
    <w:rsid w:val="007B7FEF"/>
    <w:rsid w:val="007E4D86"/>
    <w:rsid w:val="007E5E5D"/>
    <w:rsid w:val="00827483"/>
    <w:rsid w:val="00833B58"/>
    <w:rsid w:val="00890D07"/>
    <w:rsid w:val="008A19C3"/>
    <w:rsid w:val="008F6697"/>
    <w:rsid w:val="00902BBC"/>
    <w:rsid w:val="00924D3E"/>
    <w:rsid w:val="00927FD8"/>
    <w:rsid w:val="009316C9"/>
    <w:rsid w:val="0093767B"/>
    <w:rsid w:val="00937EAC"/>
    <w:rsid w:val="00961A4C"/>
    <w:rsid w:val="009C5A43"/>
    <w:rsid w:val="009F153C"/>
    <w:rsid w:val="00A40F34"/>
    <w:rsid w:val="00A638D4"/>
    <w:rsid w:val="00AB10CA"/>
    <w:rsid w:val="00AB6C6E"/>
    <w:rsid w:val="00AE34AB"/>
    <w:rsid w:val="00AF7C35"/>
    <w:rsid w:val="00B05420"/>
    <w:rsid w:val="00B544A0"/>
    <w:rsid w:val="00B7593A"/>
    <w:rsid w:val="00B900AE"/>
    <w:rsid w:val="00B91766"/>
    <w:rsid w:val="00BC1D31"/>
    <w:rsid w:val="00BC2076"/>
    <w:rsid w:val="00C23538"/>
    <w:rsid w:val="00C420C0"/>
    <w:rsid w:val="00C46A38"/>
    <w:rsid w:val="00CB596B"/>
    <w:rsid w:val="00CB7ECD"/>
    <w:rsid w:val="00CE4E52"/>
    <w:rsid w:val="00D01F43"/>
    <w:rsid w:val="00D37EE6"/>
    <w:rsid w:val="00D66083"/>
    <w:rsid w:val="00DB2EB9"/>
    <w:rsid w:val="00DE76C5"/>
    <w:rsid w:val="00DF4322"/>
    <w:rsid w:val="00E63DEE"/>
    <w:rsid w:val="00E70488"/>
    <w:rsid w:val="00F31BD2"/>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65540"/>
    <o:shapelayout v:ext="edit">
      <o:idmap v:ext="edit" data="1"/>
    </o:shapelayout>
  </w:shapeDefaults>
  <w:decimalSymbol w:val="."/>
  <w:listSeparator w:val=","/>
  <w14:docId w14:val="697D602F"/>
  <w15:docId w15:val="{3CE1C79A-2742-40D5-ABF6-8798FA13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2528</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13</cp:revision>
  <cp:lastPrinted>2022-12-01T08:50:00Z</cp:lastPrinted>
  <dcterms:created xsi:type="dcterms:W3CDTF">2022-12-01T11:09:00Z</dcterms:created>
  <dcterms:modified xsi:type="dcterms:W3CDTF">2023-06-01T10:03:00Z</dcterms:modified>
</cp:coreProperties>
</file>